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13A" w:rsidRPr="0011213A" w:rsidRDefault="0011213A" w:rsidP="0011213A">
      <w:pPr>
        <w:spacing w:after="0" w:line="240" w:lineRule="auto"/>
        <w:jc w:val="center"/>
        <w:rPr>
          <w:rStyle w:val="Strong"/>
          <w:rFonts w:ascii="Arial" w:hAnsi="Arial" w:cs="Arial"/>
          <w:i/>
          <w:sz w:val="32"/>
          <w:szCs w:val="32"/>
        </w:rPr>
      </w:pPr>
      <w:r w:rsidRPr="0011213A">
        <w:rPr>
          <w:rStyle w:val="Strong"/>
          <w:rFonts w:ascii="Arial" w:hAnsi="Arial" w:cs="Arial"/>
          <w:i/>
          <w:sz w:val="32"/>
          <w:szCs w:val="32"/>
        </w:rPr>
        <w:t>Make a Difference – Improve the Safety of Firefighters and the Pubic in the Built Environment</w:t>
      </w:r>
    </w:p>
    <w:p w:rsidR="0011213A" w:rsidRPr="0011213A" w:rsidRDefault="0011213A" w:rsidP="0011213A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11213A">
        <w:rPr>
          <w:rStyle w:val="Strong"/>
          <w:rFonts w:ascii="Arial" w:hAnsi="Arial" w:cs="Arial"/>
          <w:i/>
          <w:sz w:val="28"/>
          <w:szCs w:val="28"/>
        </w:rPr>
        <w:t>Get Involved in Code Development in Person or Online – Your Participation Counts!</w:t>
      </w:r>
    </w:p>
    <w:p w:rsidR="0011213A" w:rsidRPr="0011213A" w:rsidRDefault="0011213A" w:rsidP="0011213A">
      <w:pPr>
        <w:spacing w:after="0" w:line="240" w:lineRule="auto"/>
        <w:rPr>
          <w:rFonts w:ascii="Arial" w:hAnsi="Arial" w:cs="Arial"/>
          <w:i/>
          <w:sz w:val="28"/>
          <w:szCs w:val="28"/>
        </w:rPr>
      </w:pPr>
    </w:p>
    <w:p w:rsidR="0011213A" w:rsidRDefault="0011213A" w:rsidP="0011213A">
      <w:pPr>
        <w:spacing w:after="0" w:line="240" w:lineRule="auto"/>
        <w:rPr>
          <w:rFonts w:ascii="Arial" w:hAnsi="Arial" w:cs="Arial"/>
        </w:rPr>
      </w:pPr>
    </w:p>
    <w:p w:rsidR="00FD31AA" w:rsidRPr="0011213A" w:rsidRDefault="00BB53FA" w:rsidP="0011213A">
      <w:pPr>
        <w:spacing w:after="0" w:line="240" w:lineRule="auto"/>
        <w:rPr>
          <w:rFonts w:ascii="Arial" w:hAnsi="Arial" w:cs="Arial"/>
        </w:rPr>
      </w:pPr>
      <w:r w:rsidRPr="0011213A">
        <w:rPr>
          <w:rFonts w:ascii="Arial" w:hAnsi="Arial" w:cs="Arial"/>
        </w:rPr>
        <w:t xml:space="preserve">The International Code Council’s </w:t>
      </w:r>
      <w:r w:rsidR="00FD31AA" w:rsidRPr="0011213A">
        <w:rPr>
          <w:rFonts w:ascii="Arial" w:hAnsi="Arial" w:cs="Arial"/>
        </w:rPr>
        <w:t xml:space="preserve">Fire Code Action Committee </w:t>
      </w:r>
      <w:r w:rsidR="00560D93" w:rsidRPr="0011213A">
        <w:rPr>
          <w:rFonts w:ascii="Arial" w:hAnsi="Arial" w:cs="Arial"/>
        </w:rPr>
        <w:t>is Active</w:t>
      </w:r>
      <w:r w:rsidR="00B60EC0" w:rsidRPr="0011213A">
        <w:rPr>
          <w:rFonts w:ascii="Arial" w:hAnsi="Arial" w:cs="Arial"/>
        </w:rPr>
        <w:t xml:space="preserve"> </w:t>
      </w:r>
      <w:r w:rsidR="0011213A" w:rsidRPr="0011213A">
        <w:rPr>
          <w:rFonts w:ascii="Arial" w:hAnsi="Arial" w:cs="Arial"/>
        </w:rPr>
        <w:t>with</w:t>
      </w:r>
      <w:r w:rsidR="0011213A">
        <w:rPr>
          <w:rFonts w:ascii="Arial" w:hAnsi="Arial" w:cs="Arial"/>
        </w:rPr>
        <w:t xml:space="preserve"> </w:t>
      </w:r>
      <w:r w:rsidR="0011213A" w:rsidRPr="0011213A">
        <w:rPr>
          <w:rFonts w:ascii="Arial" w:hAnsi="Arial" w:cs="Arial"/>
        </w:rPr>
        <w:t>Code</w:t>
      </w:r>
      <w:r w:rsidRPr="0011213A">
        <w:rPr>
          <w:rFonts w:ascii="Arial" w:hAnsi="Arial" w:cs="Arial"/>
        </w:rPr>
        <w:t xml:space="preserve"> Change Proposals</w:t>
      </w:r>
      <w:r w:rsidR="00B60EC0" w:rsidRPr="0011213A">
        <w:rPr>
          <w:rFonts w:ascii="Arial" w:hAnsi="Arial" w:cs="Arial"/>
        </w:rPr>
        <w:t xml:space="preserve"> </w:t>
      </w:r>
      <w:r w:rsidR="00560D93" w:rsidRPr="0011213A">
        <w:rPr>
          <w:rFonts w:ascii="Arial" w:hAnsi="Arial" w:cs="Arial"/>
        </w:rPr>
        <w:t>for</w:t>
      </w:r>
      <w:r w:rsidR="00B60EC0" w:rsidRPr="0011213A">
        <w:rPr>
          <w:rFonts w:ascii="Arial" w:hAnsi="Arial" w:cs="Arial"/>
        </w:rPr>
        <w:t xml:space="preserve"> the </w:t>
      </w:r>
      <w:r w:rsidR="00560D93" w:rsidRPr="0011213A">
        <w:rPr>
          <w:rFonts w:ascii="Arial" w:hAnsi="Arial" w:cs="Arial"/>
        </w:rPr>
        <w:t>2018 edition of the I-Codes</w:t>
      </w:r>
    </w:p>
    <w:p w:rsidR="004B58BB" w:rsidRDefault="004B58BB" w:rsidP="004B58BB">
      <w:pPr>
        <w:spacing w:after="0" w:line="240" w:lineRule="auto"/>
        <w:jc w:val="center"/>
        <w:rPr>
          <w:rFonts w:ascii="Arial" w:hAnsi="Arial" w:cs="Arial"/>
          <w:b/>
          <w:i/>
          <w:sz w:val="28"/>
          <w:szCs w:val="28"/>
        </w:rPr>
      </w:pPr>
    </w:p>
    <w:p w:rsidR="0011213A" w:rsidRPr="009B1F53" w:rsidRDefault="0011213A" w:rsidP="0011213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In July of </w:t>
      </w:r>
      <w:r w:rsidRPr="00AE6041">
        <w:rPr>
          <w:rFonts w:ascii="Arial" w:hAnsi="Arial" w:cs="Arial"/>
        </w:rPr>
        <w:t>2014</w:t>
      </w:r>
      <w:r>
        <w:rPr>
          <w:rFonts w:ascii="Arial" w:hAnsi="Arial" w:cs="Arial"/>
        </w:rPr>
        <w:t xml:space="preserve">, </w:t>
      </w:r>
      <w:r w:rsidRPr="00AE6041">
        <w:rPr>
          <w:rFonts w:ascii="Arial" w:hAnsi="Arial" w:cs="Arial"/>
        </w:rPr>
        <w:t xml:space="preserve">the ICC Board </w:t>
      </w:r>
      <w:r>
        <w:rPr>
          <w:rFonts w:ascii="Arial" w:hAnsi="Arial" w:cs="Arial"/>
        </w:rPr>
        <w:t xml:space="preserve">of Directors </w:t>
      </w:r>
      <w:r w:rsidRPr="00AE6041">
        <w:rPr>
          <w:rFonts w:ascii="Arial" w:hAnsi="Arial" w:cs="Arial"/>
        </w:rPr>
        <w:t xml:space="preserve">decided to sunset the activities of the Code Technology Committee (CTC). This is being accomplished by re-assigning many of the CTC Areas of Study to the applicable Code Action Committee (CAC). </w:t>
      </w:r>
      <w:r>
        <w:rPr>
          <w:rFonts w:ascii="Arial" w:hAnsi="Arial" w:cs="Arial"/>
        </w:rPr>
        <w:t xml:space="preserve"> Items assigned to the Fire-CAC included IBC Chapter 7 issues such as labeling of fire-rated glazing; unenclosed stairways; and qualification for fire inspectors and frequency of building inspections for fire code compliance</w:t>
      </w:r>
      <w:r w:rsidRPr="00AE6041">
        <w:rPr>
          <w:rFonts w:ascii="Arial" w:hAnsi="Arial" w:cs="Arial"/>
        </w:rPr>
        <w:t>.</w:t>
      </w:r>
    </w:p>
    <w:p w:rsidR="00AC2CEB" w:rsidRDefault="00FD31AA" w:rsidP="00AC2CEB">
      <w:pPr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The </w:t>
      </w:r>
      <w:r w:rsidR="00F75593">
        <w:rPr>
          <w:rFonts w:ascii="Arial" w:hAnsi="Arial" w:cs="Arial"/>
        </w:rPr>
        <w:t xml:space="preserve">International Code Council (ICC) </w:t>
      </w:r>
      <w:r w:rsidRPr="006A7FE4">
        <w:rPr>
          <w:rFonts w:ascii="Arial" w:hAnsi="Arial" w:cs="Arial"/>
        </w:rPr>
        <w:t>Fire Code Action Committee</w:t>
      </w:r>
      <w:r>
        <w:rPr>
          <w:rFonts w:ascii="Arial" w:hAnsi="Arial" w:cs="Arial"/>
        </w:rPr>
        <w:t xml:space="preserve"> </w:t>
      </w:r>
      <w:r w:rsidR="00186FDC">
        <w:rPr>
          <w:rFonts w:ascii="Arial" w:hAnsi="Arial" w:cs="Arial"/>
        </w:rPr>
        <w:t xml:space="preserve">(Fire-CAC) </w:t>
      </w:r>
      <w:hyperlink r:id="rId8" w:history="1">
        <w:r w:rsidR="006B0813" w:rsidRPr="002519A5">
          <w:rPr>
            <w:rStyle w:val="Hyperlink"/>
            <w:rFonts w:ascii="Arial" w:hAnsi="Arial" w:cs="Arial"/>
          </w:rPr>
          <w:t>http://www.iccsafe.org/cs/FCAC/Pages/default.aspx</w:t>
        </w:r>
      </w:hyperlink>
      <w:r w:rsidR="006B081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was appointed by the ICC Board of Directors</w:t>
      </w:r>
      <w:r w:rsidR="006B0813">
        <w:rPr>
          <w:rFonts w:ascii="Arial" w:hAnsi="Arial" w:cs="Arial"/>
        </w:rPr>
        <w:t xml:space="preserve"> </w:t>
      </w:r>
      <w:r w:rsidR="00C10BB4">
        <w:rPr>
          <w:rFonts w:ascii="Arial" w:hAnsi="Arial" w:cs="Arial"/>
        </w:rPr>
        <w:t>to review the 201</w:t>
      </w:r>
      <w:r w:rsidR="0021722A">
        <w:rPr>
          <w:rFonts w:ascii="Arial" w:hAnsi="Arial" w:cs="Arial"/>
        </w:rPr>
        <w:t>5</w:t>
      </w:r>
      <w:r w:rsidR="00C10BB4">
        <w:rPr>
          <w:rFonts w:ascii="Arial" w:hAnsi="Arial" w:cs="Arial"/>
        </w:rPr>
        <w:t xml:space="preserve"> </w:t>
      </w:r>
      <w:r w:rsidR="00C10BB4" w:rsidRPr="00C10BB4">
        <w:rPr>
          <w:rFonts w:ascii="Arial" w:hAnsi="Arial" w:cs="Arial"/>
          <w:i/>
        </w:rPr>
        <w:t>I-Codes</w:t>
      </w:r>
      <w:r w:rsidR="00C10BB4">
        <w:rPr>
          <w:rFonts w:ascii="Arial" w:hAnsi="Arial" w:cs="Arial"/>
        </w:rPr>
        <w:t xml:space="preserve"> and develop code change proposals for the </w:t>
      </w:r>
      <w:r w:rsidR="00F75593">
        <w:rPr>
          <w:rFonts w:ascii="Arial" w:hAnsi="Arial" w:cs="Arial"/>
        </w:rPr>
        <w:t>next edition (</w:t>
      </w:r>
      <w:r w:rsidR="00C10BB4">
        <w:rPr>
          <w:rFonts w:ascii="Arial" w:hAnsi="Arial" w:cs="Arial"/>
        </w:rPr>
        <w:t>201</w:t>
      </w:r>
      <w:r w:rsidR="0021722A">
        <w:rPr>
          <w:rFonts w:ascii="Arial" w:hAnsi="Arial" w:cs="Arial"/>
        </w:rPr>
        <w:t>8</w:t>
      </w:r>
      <w:r w:rsidR="00C10BB4">
        <w:rPr>
          <w:rFonts w:ascii="Arial" w:hAnsi="Arial" w:cs="Arial"/>
        </w:rPr>
        <w:t xml:space="preserve"> </w:t>
      </w:r>
      <w:r w:rsidR="00C10BB4" w:rsidRPr="00A617BA">
        <w:rPr>
          <w:rFonts w:ascii="Arial" w:hAnsi="Arial" w:cs="Arial"/>
          <w:i/>
        </w:rPr>
        <w:t>I-Codes</w:t>
      </w:r>
      <w:r w:rsidR="00F75593">
        <w:rPr>
          <w:rFonts w:ascii="Arial" w:hAnsi="Arial" w:cs="Arial"/>
          <w:i/>
        </w:rPr>
        <w:t xml:space="preserve">) </w:t>
      </w:r>
      <w:r w:rsidR="00C10BB4">
        <w:rPr>
          <w:rFonts w:ascii="Arial" w:hAnsi="Arial" w:cs="Arial"/>
        </w:rPr>
        <w:t xml:space="preserve"> </w:t>
      </w:r>
      <w:r w:rsidR="00F75593">
        <w:rPr>
          <w:rFonts w:ascii="Arial" w:hAnsi="Arial" w:cs="Arial"/>
        </w:rPr>
        <w:t>for any</w:t>
      </w:r>
      <w:r w:rsidR="00C10BB4">
        <w:rPr>
          <w:rFonts w:ascii="Arial" w:hAnsi="Arial" w:cs="Arial"/>
        </w:rPr>
        <w:t xml:space="preserve"> matters of concern to the fire service; with specific responsibility to review the fire safety chapters in the </w:t>
      </w:r>
      <w:r w:rsidR="00C10BB4" w:rsidRPr="00F75593">
        <w:rPr>
          <w:rFonts w:ascii="Arial" w:hAnsi="Arial" w:cs="Arial"/>
          <w:i/>
        </w:rPr>
        <w:t>I</w:t>
      </w:r>
      <w:r w:rsidR="007B4FC6" w:rsidRPr="00F75593">
        <w:rPr>
          <w:rFonts w:ascii="Arial" w:hAnsi="Arial" w:cs="Arial"/>
          <w:i/>
        </w:rPr>
        <w:t xml:space="preserve">nternational </w:t>
      </w:r>
      <w:r w:rsidR="00C10BB4" w:rsidRPr="00F75593">
        <w:rPr>
          <w:rFonts w:ascii="Arial" w:hAnsi="Arial" w:cs="Arial"/>
          <w:i/>
        </w:rPr>
        <w:t>B</w:t>
      </w:r>
      <w:r w:rsidR="007B4FC6" w:rsidRPr="00F75593">
        <w:rPr>
          <w:rFonts w:ascii="Arial" w:hAnsi="Arial" w:cs="Arial"/>
          <w:i/>
        </w:rPr>
        <w:t>uilding Code</w:t>
      </w:r>
      <w:r w:rsidR="002665D9">
        <w:rPr>
          <w:rFonts w:ascii="Arial" w:hAnsi="Arial" w:cs="Arial"/>
        </w:rPr>
        <w:t xml:space="preserve"> (IBC)</w:t>
      </w:r>
      <w:r w:rsidR="00C10BB4">
        <w:rPr>
          <w:rFonts w:ascii="Arial" w:hAnsi="Arial" w:cs="Arial"/>
        </w:rPr>
        <w:t xml:space="preserve">, the entire </w:t>
      </w:r>
      <w:r w:rsidR="00C10BB4" w:rsidRPr="00F75593">
        <w:rPr>
          <w:rFonts w:ascii="Arial" w:hAnsi="Arial" w:cs="Arial"/>
          <w:i/>
        </w:rPr>
        <w:t>I</w:t>
      </w:r>
      <w:r w:rsidR="007B4FC6" w:rsidRPr="00F75593">
        <w:rPr>
          <w:rFonts w:ascii="Arial" w:hAnsi="Arial" w:cs="Arial"/>
          <w:i/>
        </w:rPr>
        <w:t xml:space="preserve">nternational </w:t>
      </w:r>
      <w:r w:rsidR="00C10BB4" w:rsidRPr="00F75593">
        <w:rPr>
          <w:rFonts w:ascii="Arial" w:hAnsi="Arial" w:cs="Arial"/>
          <w:i/>
        </w:rPr>
        <w:t>F</w:t>
      </w:r>
      <w:r w:rsidR="007B4FC6" w:rsidRPr="00F75593">
        <w:rPr>
          <w:rFonts w:ascii="Arial" w:hAnsi="Arial" w:cs="Arial"/>
          <w:i/>
        </w:rPr>
        <w:t xml:space="preserve">ire </w:t>
      </w:r>
      <w:r w:rsidR="00C10BB4" w:rsidRPr="00F75593">
        <w:rPr>
          <w:rFonts w:ascii="Arial" w:hAnsi="Arial" w:cs="Arial"/>
          <w:i/>
        </w:rPr>
        <w:t>C</w:t>
      </w:r>
      <w:r w:rsidR="007B4FC6" w:rsidRPr="00F75593">
        <w:rPr>
          <w:rFonts w:ascii="Arial" w:hAnsi="Arial" w:cs="Arial"/>
          <w:i/>
        </w:rPr>
        <w:t>ode</w:t>
      </w:r>
      <w:r w:rsidR="002665D9" w:rsidRPr="00F75593">
        <w:rPr>
          <w:rFonts w:ascii="Arial" w:hAnsi="Arial" w:cs="Arial"/>
          <w:i/>
        </w:rPr>
        <w:t xml:space="preserve"> </w:t>
      </w:r>
      <w:r w:rsidR="002665D9">
        <w:rPr>
          <w:rFonts w:ascii="Arial" w:hAnsi="Arial" w:cs="Arial"/>
        </w:rPr>
        <w:t>(IFC)</w:t>
      </w:r>
      <w:r w:rsidR="00C10BB4">
        <w:rPr>
          <w:rFonts w:ascii="Arial" w:hAnsi="Arial" w:cs="Arial"/>
        </w:rPr>
        <w:t xml:space="preserve">, </w:t>
      </w:r>
      <w:r w:rsidR="007B4FC6">
        <w:rPr>
          <w:rFonts w:ascii="Arial" w:hAnsi="Arial" w:cs="Arial"/>
        </w:rPr>
        <w:t xml:space="preserve">the </w:t>
      </w:r>
      <w:r w:rsidR="00C10BB4" w:rsidRPr="00F75593">
        <w:rPr>
          <w:rFonts w:ascii="Arial" w:hAnsi="Arial" w:cs="Arial"/>
          <w:i/>
        </w:rPr>
        <w:t>I</w:t>
      </w:r>
      <w:r w:rsidR="007B4FC6" w:rsidRPr="00F75593">
        <w:rPr>
          <w:rFonts w:ascii="Arial" w:hAnsi="Arial" w:cs="Arial"/>
          <w:i/>
        </w:rPr>
        <w:t xml:space="preserve">nternational </w:t>
      </w:r>
      <w:r w:rsidR="00C10BB4" w:rsidRPr="00F75593">
        <w:rPr>
          <w:rFonts w:ascii="Arial" w:hAnsi="Arial" w:cs="Arial"/>
          <w:i/>
        </w:rPr>
        <w:t>W</w:t>
      </w:r>
      <w:r w:rsidR="007B4FC6" w:rsidRPr="00F75593">
        <w:rPr>
          <w:rFonts w:ascii="Arial" w:hAnsi="Arial" w:cs="Arial"/>
          <w:i/>
        </w:rPr>
        <w:t>ildland-</w:t>
      </w:r>
      <w:r w:rsidR="00C10BB4" w:rsidRPr="00F75593">
        <w:rPr>
          <w:rFonts w:ascii="Arial" w:hAnsi="Arial" w:cs="Arial"/>
          <w:i/>
        </w:rPr>
        <w:t>U</w:t>
      </w:r>
      <w:r w:rsidR="007B4FC6" w:rsidRPr="00F75593">
        <w:rPr>
          <w:rFonts w:ascii="Arial" w:hAnsi="Arial" w:cs="Arial"/>
          <w:i/>
        </w:rPr>
        <w:t xml:space="preserve">rban </w:t>
      </w:r>
      <w:r w:rsidR="00C10BB4" w:rsidRPr="00F75593">
        <w:rPr>
          <w:rFonts w:ascii="Arial" w:hAnsi="Arial" w:cs="Arial"/>
          <w:i/>
        </w:rPr>
        <w:t>I</w:t>
      </w:r>
      <w:r w:rsidR="007B4FC6" w:rsidRPr="00F75593">
        <w:rPr>
          <w:rFonts w:ascii="Arial" w:hAnsi="Arial" w:cs="Arial"/>
          <w:i/>
        </w:rPr>
        <w:t>nterface Code</w:t>
      </w:r>
      <w:r w:rsidR="00C10BB4">
        <w:rPr>
          <w:rFonts w:ascii="Arial" w:hAnsi="Arial" w:cs="Arial"/>
        </w:rPr>
        <w:t xml:space="preserve"> </w:t>
      </w:r>
      <w:r w:rsidR="002665D9">
        <w:rPr>
          <w:rFonts w:ascii="Arial" w:hAnsi="Arial" w:cs="Arial"/>
        </w:rPr>
        <w:t xml:space="preserve">(IWUIC) </w:t>
      </w:r>
      <w:r w:rsidR="00C10BB4">
        <w:rPr>
          <w:rFonts w:ascii="Arial" w:hAnsi="Arial" w:cs="Arial"/>
        </w:rPr>
        <w:t xml:space="preserve">and </w:t>
      </w:r>
      <w:r w:rsidR="00C10BB4" w:rsidRPr="00F75593">
        <w:rPr>
          <w:rFonts w:ascii="Arial" w:hAnsi="Arial" w:cs="Arial"/>
          <w:i/>
        </w:rPr>
        <w:t>International Performance Code.</w:t>
      </w:r>
      <w:r w:rsidR="00AC2CEB">
        <w:rPr>
          <w:rFonts w:ascii="Arial" w:hAnsi="Arial" w:cs="Arial"/>
          <w:i/>
        </w:rPr>
        <w:t xml:space="preserve"> </w:t>
      </w:r>
    </w:p>
    <w:p w:rsidR="00FD31AA" w:rsidRDefault="00C10BB4" w:rsidP="004B58BB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T</w:t>
      </w:r>
      <w:r w:rsidR="00130FC0">
        <w:rPr>
          <w:rFonts w:ascii="Arial" w:hAnsi="Arial" w:cs="Arial"/>
        </w:rPr>
        <w:t>he F</w:t>
      </w:r>
      <w:r w:rsidR="0021722A">
        <w:rPr>
          <w:rFonts w:ascii="Arial" w:hAnsi="Arial" w:cs="Arial"/>
        </w:rPr>
        <w:t>ire-</w:t>
      </w:r>
      <w:r w:rsidR="00130FC0">
        <w:rPr>
          <w:rFonts w:ascii="Arial" w:hAnsi="Arial" w:cs="Arial"/>
        </w:rPr>
        <w:t xml:space="preserve">CAC </w:t>
      </w:r>
      <w:r w:rsidR="00186FDC">
        <w:rPr>
          <w:rFonts w:ascii="Arial" w:hAnsi="Arial" w:cs="Arial"/>
        </w:rPr>
        <w:t>r</w:t>
      </w:r>
      <w:r w:rsidR="00130FC0" w:rsidRPr="00F75593">
        <w:rPr>
          <w:rFonts w:ascii="Arial" w:hAnsi="Arial" w:cs="Arial"/>
        </w:rPr>
        <w:t>oster</w:t>
      </w:r>
      <w:r w:rsidR="00130FC0">
        <w:rPr>
          <w:rFonts w:ascii="Arial" w:hAnsi="Arial" w:cs="Arial"/>
        </w:rPr>
        <w:t xml:space="preserve"> includes ICC members from the International Association of Fire Chiefs</w:t>
      </w:r>
      <w:r w:rsidR="00A617BA">
        <w:rPr>
          <w:rFonts w:ascii="Arial" w:hAnsi="Arial" w:cs="Arial"/>
        </w:rPr>
        <w:t xml:space="preserve"> (IAFC)</w:t>
      </w:r>
      <w:r w:rsidR="00130FC0">
        <w:rPr>
          <w:rFonts w:ascii="Arial" w:hAnsi="Arial" w:cs="Arial"/>
        </w:rPr>
        <w:t xml:space="preserve"> – Fire and Life </w:t>
      </w:r>
      <w:r w:rsidR="004E54B6">
        <w:rPr>
          <w:rFonts w:ascii="Arial" w:hAnsi="Arial" w:cs="Arial"/>
        </w:rPr>
        <w:t>Safety</w:t>
      </w:r>
      <w:r w:rsidR="00130FC0">
        <w:rPr>
          <w:rFonts w:ascii="Arial" w:hAnsi="Arial" w:cs="Arial"/>
        </w:rPr>
        <w:t xml:space="preserve"> Section Executive Board, the National </w:t>
      </w:r>
      <w:r w:rsidR="004E54B6">
        <w:rPr>
          <w:rFonts w:ascii="Arial" w:hAnsi="Arial" w:cs="Arial"/>
        </w:rPr>
        <w:t>Association</w:t>
      </w:r>
      <w:r w:rsidR="00B8558D">
        <w:rPr>
          <w:rFonts w:ascii="Arial" w:hAnsi="Arial" w:cs="Arial"/>
        </w:rPr>
        <w:t xml:space="preserve"> of State Fire Marshals</w:t>
      </w:r>
      <w:r w:rsidR="009D4AD7">
        <w:rPr>
          <w:rFonts w:ascii="Arial" w:hAnsi="Arial" w:cs="Arial"/>
        </w:rPr>
        <w:t xml:space="preserve"> (NASFM</w:t>
      </w:r>
      <w:r w:rsidR="000F2465">
        <w:rPr>
          <w:rFonts w:ascii="Arial" w:hAnsi="Arial" w:cs="Arial"/>
        </w:rPr>
        <w:t>),</w:t>
      </w:r>
      <w:r w:rsidR="00B8558D">
        <w:rPr>
          <w:rFonts w:ascii="Arial" w:hAnsi="Arial" w:cs="Arial"/>
        </w:rPr>
        <w:t xml:space="preserve"> National Volunteer Fire Council </w:t>
      </w:r>
      <w:r w:rsidR="009D4AD7">
        <w:rPr>
          <w:rFonts w:ascii="Arial" w:hAnsi="Arial" w:cs="Arial"/>
        </w:rPr>
        <w:t xml:space="preserve">(NVFC) </w:t>
      </w:r>
      <w:r w:rsidR="00130FC0">
        <w:rPr>
          <w:rFonts w:ascii="Arial" w:hAnsi="Arial" w:cs="Arial"/>
        </w:rPr>
        <w:t>and other fire service</w:t>
      </w:r>
      <w:r w:rsidR="00A617BA">
        <w:rPr>
          <w:rFonts w:ascii="Arial" w:hAnsi="Arial" w:cs="Arial"/>
        </w:rPr>
        <w:t xml:space="preserve"> representatives</w:t>
      </w:r>
      <w:r w:rsidR="00B8558D">
        <w:rPr>
          <w:rFonts w:ascii="Arial" w:hAnsi="Arial" w:cs="Arial"/>
        </w:rPr>
        <w:t xml:space="preserve">, building </w:t>
      </w:r>
      <w:r w:rsidR="00060BC8">
        <w:rPr>
          <w:rFonts w:ascii="Arial" w:hAnsi="Arial" w:cs="Arial"/>
        </w:rPr>
        <w:t>officials and</w:t>
      </w:r>
      <w:r w:rsidR="00130FC0">
        <w:rPr>
          <w:rFonts w:ascii="Arial" w:hAnsi="Arial" w:cs="Arial"/>
        </w:rPr>
        <w:t xml:space="preserve"> industry code experts. </w:t>
      </w:r>
      <w:r w:rsidR="00A617BA">
        <w:rPr>
          <w:rFonts w:ascii="Arial" w:hAnsi="Arial" w:cs="Arial"/>
        </w:rPr>
        <w:t xml:space="preserve">Under the leadership of Chairman </w:t>
      </w:r>
      <w:r w:rsidR="00F75CAF">
        <w:rPr>
          <w:rFonts w:ascii="Arial" w:hAnsi="Arial" w:cs="Arial"/>
        </w:rPr>
        <w:t>Adolf Zubia</w:t>
      </w:r>
      <w:r w:rsidR="00A617BA">
        <w:rPr>
          <w:rFonts w:ascii="Arial" w:hAnsi="Arial" w:cs="Arial"/>
        </w:rPr>
        <w:t xml:space="preserve"> and Vice Chairman </w:t>
      </w:r>
      <w:r w:rsidR="00F75CAF">
        <w:rPr>
          <w:rFonts w:ascii="Arial" w:hAnsi="Arial" w:cs="Arial"/>
        </w:rPr>
        <w:t xml:space="preserve">Andy King, </w:t>
      </w:r>
      <w:r w:rsidR="00F75593">
        <w:rPr>
          <w:rFonts w:ascii="Arial" w:hAnsi="Arial" w:cs="Arial"/>
        </w:rPr>
        <w:t>with</w:t>
      </w:r>
      <w:r w:rsidR="00F75CAF">
        <w:rPr>
          <w:rFonts w:ascii="Arial" w:hAnsi="Arial" w:cs="Arial"/>
        </w:rPr>
        <w:t xml:space="preserve"> administrative </w:t>
      </w:r>
      <w:r w:rsidR="000F2465">
        <w:rPr>
          <w:rFonts w:ascii="Arial" w:hAnsi="Arial" w:cs="Arial"/>
        </w:rPr>
        <w:t>support by</w:t>
      </w:r>
      <w:r w:rsidR="004E54B6">
        <w:rPr>
          <w:rFonts w:ascii="Arial" w:hAnsi="Arial" w:cs="Arial"/>
        </w:rPr>
        <w:t xml:space="preserve"> </w:t>
      </w:r>
      <w:r w:rsidR="00F75CAF">
        <w:rPr>
          <w:rFonts w:ascii="Arial" w:hAnsi="Arial" w:cs="Arial"/>
        </w:rPr>
        <w:t xml:space="preserve">ICC </w:t>
      </w:r>
      <w:r w:rsidR="004E54B6">
        <w:rPr>
          <w:rFonts w:ascii="Arial" w:hAnsi="Arial" w:cs="Arial"/>
        </w:rPr>
        <w:t>staff</w:t>
      </w:r>
      <w:r w:rsidR="00130FC0">
        <w:rPr>
          <w:rFonts w:ascii="Arial" w:hAnsi="Arial" w:cs="Arial"/>
        </w:rPr>
        <w:t xml:space="preserve"> from the Government Relations and Technical </w:t>
      </w:r>
      <w:r w:rsidR="004E54B6">
        <w:rPr>
          <w:rFonts w:ascii="Arial" w:hAnsi="Arial" w:cs="Arial"/>
        </w:rPr>
        <w:t>Services</w:t>
      </w:r>
      <w:r w:rsidR="00130FC0">
        <w:rPr>
          <w:rFonts w:ascii="Arial" w:hAnsi="Arial" w:cs="Arial"/>
        </w:rPr>
        <w:t xml:space="preserve"> </w:t>
      </w:r>
      <w:r w:rsidR="004E54B6">
        <w:rPr>
          <w:rFonts w:ascii="Arial" w:hAnsi="Arial" w:cs="Arial"/>
        </w:rPr>
        <w:t>Departments</w:t>
      </w:r>
      <w:r w:rsidR="00F75CAF">
        <w:rPr>
          <w:rFonts w:ascii="Arial" w:hAnsi="Arial" w:cs="Arial"/>
        </w:rPr>
        <w:t>, the F</w:t>
      </w:r>
      <w:r w:rsidR="0021722A">
        <w:rPr>
          <w:rFonts w:ascii="Arial" w:hAnsi="Arial" w:cs="Arial"/>
        </w:rPr>
        <w:t>ire-</w:t>
      </w:r>
      <w:r w:rsidR="00F75CAF">
        <w:rPr>
          <w:rFonts w:ascii="Arial" w:hAnsi="Arial" w:cs="Arial"/>
        </w:rPr>
        <w:t>CAC generated</w:t>
      </w:r>
      <w:r w:rsidR="0096189C">
        <w:rPr>
          <w:rFonts w:ascii="Arial" w:hAnsi="Arial" w:cs="Arial"/>
        </w:rPr>
        <w:t xml:space="preserve"> 15</w:t>
      </w:r>
      <w:r w:rsidR="00F75CAF">
        <w:rPr>
          <w:rFonts w:ascii="Arial" w:hAnsi="Arial" w:cs="Arial"/>
        </w:rPr>
        <w:t xml:space="preserve"> code change proposals for the 201</w:t>
      </w:r>
      <w:r w:rsidR="0021722A">
        <w:rPr>
          <w:rFonts w:ascii="Arial" w:hAnsi="Arial" w:cs="Arial"/>
        </w:rPr>
        <w:t>8</w:t>
      </w:r>
      <w:r w:rsidR="00F75CAF">
        <w:rPr>
          <w:rFonts w:ascii="Arial" w:hAnsi="Arial" w:cs="Arial"/>
        </w:rPr>
        <w:t xml:space="preserve"> </w:t>
      </w:r>
      <w:r w:rsidR="00F75CAF" w:rsidRPr="00F75CAF">
        <w:rPr>
          <w:rFonts w:ascii="Arial" w:hAnsi="Arial" w:cs="Arial"/>
          <w:i/>
        </w:rPr>
        <w:t xml:space="preserve">International </w:t>
      </w:r>
      <w:r w:rsidR="0021722A">
        <w:rPr>
          <w:rFonts w:ascii="Arial" w:hAnsi="Arial" w:cs="Arial"/>
          <w:i/>
        </w:rPr>
        <w:t>Building</w:t>
      </w:r>
      <w:r w:rsidR="00F75CAF" w:rsidRPr="00F75CAF">
        <w:rPr>
          <w:rFonts w:ascii="Arial" w:hAnsi="Arial" w:cs="Arial"/>
          <w:i/>
        </w:rPr>
        <w:t xml:space="preserve"> Code</w:t>
      </w:r>
      <w:r w:rsidR="0096189C">
        <w:rPr>
          <w:rFonts w:ascii="Arial" w:hAnsi="Arial" w:cs="Arial"/>
          <w:i/>
        </w:rPr>
        <w:t xml:space="preserve"> </w:t>
      </w:r>
      <w:r w:rsidR="0096189C">
        <w:rPr>
          <w:rFonts w:ascii="Arial" w:hAnsi="Arial" w:cs="Arial"/>
        </w:rPr>
        <w:t>(IBC) and several other changes to the IBC and International Property Maintenance Code in cooperation with the Building Code Action Committee.</w:t>
      </w:r>
      <w:r w:rsidR="00123B96">
        <w:rPr>
          <w:rFonts w:ascii="Arial" w:hAnsi="Arial" w:cs="Arial"/>
        </w:rPr>
        <w:t xml:space="preserve">  These changes address:</w:t>
      </w:r>
    </w:p>
    <w:p w:rsidR="00123B96" w:rsidRDefault="0037411C" w:rsidP="00123B9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Cooking safety requirements in Institutional </w:t>
      </w:r>
      <w:r w:rsidR="00E87E6E">
        <w:rPr>
          <w:rFonts w:ascii="Arial" w:hAnsi="Arial" w:cs="Arial"/>
        </w:rPr>
        <w:t>Occupancies</w:t>
      </w:r>
    </w:p>
    <w:p w:rsidR="00E87E6E" w:rsidRDefault="00E87E6E" w:rsidP="00123B9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Timing of stair installation in buildings under construction</w:t>
      </w:r>
    </w:p>
    <w:p w:rsidR="000D246F" w:rsidRDefault="000D246F" w:rsidP="00123B9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Construction requirements for fire-pump rooms</w:t>
      </w:r>
    </w:p>
    <w:p w:rsidR="000D246F" w:rsidRPr="00123B96" w:rsidRDefault="000D246F" w:rsidP="00123B96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Maintenance requirements for smoke alarms and carbon monoxide detectors</w:t>
      </w:r>
    </w:p>
    <w:p w:rsidR="00C10BB4" w:rsidRDefault="00C10BB4" w:rsidP="004B58BB">
      <w:pPr>
        <w:spacing w:after="0"/>
        <w:rPr>
          <w:rFonts w:ascii="Arial" w:hAnsi="Arial" w:cs="Arial"/>
        </w:rPr>
      </w:pPr>
    </w:p>
    <w:p w:rsidR="00B8558D" w:rsidRDefault="00B8558D" w:rsidP="00FD31AA">
      <w:pPr>
        <w:rPr>
          <w:rFonts w:ascii="Arial" w:hAnsi="Arial" w:cs="Arial"/>
        </w:rPr>
      </w:pPr>
      <w:r>
        <w:rPr>
          <w:rFonts w:ascii="Arial" w:hAnsi="Arial" w:cs="Arial"/>
        </w:rPr>
        <w:t>The F</w:t>
      </w:r>
      <w:r w:rsidR="007D4EF1">
        <w:rPr>
          <w:rFonts w:ascii="Arial" w:hAnsi="Arial" w:cs="Arial"/>
        </w:rPr>
        <w:t>ire-</w:t>
      </w:r>
      <w:r>
        <w:rPr>
          <w:rFonts w:ascii="Arial" w:hAnsi="Arial" w:cs="Arial"/>
        </w:rPr>
        <w:t xml:space="preserve">CAC was assisted by four </w:t>
      </w:r>
      <w:r w:rsidRPr="00F75593">
        <w:rPr>
          <w:rFonts w:ascii="Arial" w:hAnsi="Arial" w:cs="Arial"/>
        </w:rPr>
        <w:t>Regional Work Groups</w:t>
      </w:r>
      <w:r w:rsidR="00F75CAF">
        <w:rPr>
          <w:rFonts w:ascii="Arial" w:hAnsi="Arial" w:cs="Arial"/>
        </w:rPr>
        <w:t xml:space="preserve"> </w:t>
      </w:r>
      <w:r w:rsidR="007071A5">
        <w:rPr>
          <w:rFonts w:ascii="Arial" w:hAnsi="Arial" w:cs="Arial"/>
        </w:rPr>
        <w:t xml:space="preserve">(RWGs) </w:t>
      </w:r>
      <w:r w:rsidR="007D4EF1">
        <w:rPr>
          <w:rFonts w:ascii="Arial" w:hAnsi="Arial" w:cs="Arial"/>
        </w:rPr>
        <w:t>that</w:t>
      </w:r>
      <w:r w:rsidR="00F75593">
        <w:rPr>
          <w:rFonts w:ascii="Arial" w:hAnsi="Arial" w:cs="Arial"/>
        </w:rPr>
        <w:t xml:space="preserve"> worked by conference call</w:t>
      </w:r>
      <w:r w:rsidR="007D4EF1">
        <w:rPr>
          <w:rFonts w:ascii="Arial" w:hAnsi="Arial" w:cs="Arial"/>
        </w:rPr>
        <w:t xml:space="preserve"> during 2014</w:t>
      </w:r>
      <w:r>
        <w:rPr>
          <w:rFonts w:ascii="Arial" w:hAnsi="Arial" w:cs="Arial"/>
        </w:rPr>
        <w:t>.</w:t>
      </w:r>
      <w:r w:rsidR="00A617BA">
        <w:rPr>
          <w:rFonts w:ascii="Arial" w:hAnsi="Arial" w:cs="Arial"/>
        </w:rPr>
        <w:t xml:space="preserve">  These RWGs are </w:t>
      </w:r>
      <w:r w:rsidR="001600C5">
        <w:rPr>
          <w:rFonts w:ascii="Arial" w:hAnsi="Arial" w:cs="Arial"/>
        </w:rPr>
        <w:t>comprised</w:t>
      </w:r>
      <w:r w:rsidR="00A617BA">
        <w:rPr>
          <w:rFonts w:ascii="Arial" w:hAnsi="Arial" w:cs="Arial"/>
        </w:rPr>
        <w:t xml:space="preserve"> of fire service </w:t>
      </w:r>
      <w:r w:rsidR="001600C5">
        <w:rPr>
          <w:rFonts w:ascii="Arial" w:hAnsi="Arial" w:cs="Arial"/>
        </w:rPr>
        <w:t>representatives</w:t>
      </w:r>
      <w:r w:rsidR="00A617BA">
        <w:rPr>
          <w:rFonts w:ascii="Arial" w:hAnsi="Arial" w:cs="Arial"/>
        </w:rPr>
        <w:t xml:space="preserve"> from the IAFC Divisions, NASFM</w:t>
      </w:r>
      <w:r w:rsidR="007D4EF1">
        <w:rPr>
          <w:rFonts w:ascii="Arial" w:hAnsi="Arial" w:cs="Arial"/>
        </w:rPr>
        <w:t>, NVFC</w:t>
      </w:r>
      <w:r w:rsidR="00A617BA">
        <w:rPr>
          <w:rFonts w:ascii="Arial" w:hAnsi="Arial" w:cs="Arial"/>
        </w:rPr>
        <w:t xml:space="preserve"> and </w:t>
      </w:r>
      <w:r w:rsidR="001600C5">
        <w:rPr>
          <w:rFonts w:ascii="Arial" w:hAnsi="Arial" w:cs="Arial"/>
        </w:rPr>
        <w:t>members</w:t>
      </w:r>
      <w:r w:rsidR="00A617BA">
        <w:rPr>
          <w:rFonts w:ascii="Arial" w:hAnsi="Arial" w:cs="Arial"/>
        </w:rPr>
        <w:t xml:space="preserve"> appointed by ICC.  The RWG</w:t>
      </w:r>
      <w:r w:rsidR="007071A5">
        <w:rPr>
          <w:rFonts w:ascii="Arial" w:hAnsi="Arial" w:cs="Arial"/>
        </w:rPr>
        <w:t>s</w:t>
      </w:r>
      <w:r w:rsidR="00A617BA">
        <w:rPr>
          <w:rFonts w:ascii="Arial" w:hAnsi="Arial" w:cs="Arial"/>
        </w:rPr>
        <w:t xml:space="preserve"> are charged with submitting </w:t>
      </w:r>
      <w:r w:rsidR="001600C5">
        <w:rPr>
          <w:rFonts w:ascii="Arial" w:hAnsi="Arial" w:cs="Arial"/>
        </w:rPr>
        <w:t>recommended</w:t>
      </w:r>
      <w:r w:rsidR="00A617BA">
        <w:rPr>
          <w:rFonts w:ascii="Arial" w:hAnsi="Arial" w:cs="Arial"/>
        </w:rPr>
        <w:t xml:space="preserve"> code changes to </w:t>
      </w:r>
      <w:r w:rsidR="001600C5">
        <w:rPr>
          <w:rFonts w:ascii="Arial" w:hAnsi="Arial" w:cs="Arial"/>
        </w:rPr>
        <w:t>the</w:t>
      </w:r>
      <w:r w:rsidR="00A617BA">
        <w:rPr>
          <w:rFonts w:ascii="Arial" w:hAnsi="Arial" w:cs="Arial"/>
        </w:rPr>
        <w:t xml:space="preserve"> F</w:t>
      </w:r>
      <w:r w:rsidR="007D4EF1">
        <w:rPr>
          <w:rFonts w:ascii="Arial" w:hAnsi="Arial" w:cs="Arial"/>
        </w:rPr>
        <w:t>ire-</w:t>
      </w:r>
      <w:r w:rsidR="00A617BA">
        <w:rPr>
          <w:rFonts w:ascii="Arial" w:hAnsi="Arial" w:cs="Arial"/>
        </w:rPr>
        <w:t xml:space="preserve">CAC based on </w:t>
      </w:r>
      <w:r w:rsidR="001600C5">
        <w:rPr>
          <w:rFonts w:ascii="Arial" w:hAnsi="Arial" w:cs="Arial"/>
        </w:rPr>
        <w:t>regional issues</w:t>
      </w:r>
      <w:r w:rsidR="00A617BA">
        <w:rPr>
          <w:rFonts w:ascii="Arial" w:hAnsi="Arial" w:cs="Arial"/>
        </w:rPr>
        <w:t xml:space="preserve"> of concern and also address specific topics as assigned by the </w:t>
      </w:r>
      <w:r w:rsidR="00C10BB4">
        <w:rPr>
          <w:rFonts w:ascii="Arial" w:hAnsi="Arial" w:cs="Arial"/>
        </w:rPr>
        <w:t>F</w:t>
      </w:r>
      <w:r w:rsidR="007D4EF1">
        <w:rPr>
          <w:rFonts w:ascii="Arial" w:hAnsi="Arial" w:cs="Arial"/>
        </w:rPr>
        <w:t>ire-</w:t>
      </w:r>
      <w:r w:rsidR="00C10BB4">
        <w:rPr>
          <w:rFonts w:ascii="Arial" w:hAnsi="Arial" w:cs="Arial"/>
        </w:rPr>
        <w:t>CAC.</w:t>
      </w:r>
    </w:p>
    <w:p w:rsidR="007D4EF1" w:rsidRDefault="000E1BF2" w:rsidP="00FD31AA">
      <w:pPr>
        <w:rPr>
          <w:rFonts w:ascii="Arial" w:hAnsi="Arial" w:cs="Arial"/>
          <w:i/>
        </w:rPr>
      </w:pPr>
      <w:r>
        <w:rPr>
          <w:rFonts w:ascii="Arial" w:hAnsi="Arial" w:cs="Arial"/>
        </w:rPr>
        <w:lastRenderedPageBreak/>
        <w:t>The FCAC held three meetings in Chicago in 201</w:t>
      </w:r>
      <w:r w:rsidR="007D4EF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to complete it</w:t>
      </w:r>
      <w:r w:rsidR="00F75593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work and will meet three more times </w:t>
      </w:r>
      <w:r w:rsidR="007D4EF1">
        <w:rPr>
          <w:rFonts w:ascii="Arial" w:hAnsi="Arial" w:cs="Arial"/>
        </w:rPr>
        <w:t xml:space="preserve">in 2015 </w:t>
      </w:r>
      <w:r>
        <w:rPr>
          <w:rFonts w:ascii="Arial" w:hAnsi="Arial" w:cs="Arial"/>
        </w:rPr>
        <w:t>to see their</w:t>
      </w:r>
      <w:r w:rsidR="007D4EF1">
        <w:rPr>
          <w:rFonts w:ascii="Arial" w:hAnsi="Arial" w:cs="Arial"/>
        </w:rPr>
        <w:t xml:space="preserve"> Group A</w:t>
      </w:r>
      <w:r>
        <w:rPr>
          <w:rFonts w:ascii="Arial" w:hAnsi="Arial" w:cs="Arial"/>
        </w:rPr>
        <w:t xml:space="preserve"> </w:t>
      </w:r>
      <w:r w:rsidR="007D4EF1">
        <w:rPr>
          <w:rFonts w:ascii="Arial" w:hAnsi="Arial" w:cs="Arial"/>
        </w:rPr>
        <w:t xml:space="preserve">code </w:t>
      </w:r>
      <w:r w:rsidR="003F1414">
        <w:rPr>
          <w:rFonts w:ascii="Arial" w:hAnsi="Arial" w:cs="Arial"/>
        </w:rPr>
        <w:t>development</w:t>
      </w:r>
      <w:r w:rsidR="007D4EF1">
        <w:rPr>
          <w:rFonts w:ascii="Arial" w:hAnsi="Arial" w:cs="Arial"/>
        </w:rPr>
        <w:t xml:space="preserve"> cycle </w:t>
      </w:r>
      <w:r>
        <w:rPr>
          <w:rFonts w:ascii="Arial" w:hAnsi="Arial" w:cs="Arial"/>
        </w:rPr>
        <w:t>proposals all the way through</w:t>
      </w:r>
      <w:r w:rsidR="007D4EF1">
        <w:rPr>
          <w:rFonts w:ascii="Arial" w:hAnsi="Arial" w:cs="Arial"/>
        </w:rPr>
        <w:t xml:space="preserve"> the code development process and develop Group B cycle proposals for the </w:t>
      </w:r>
      <w:r w:rsidR="007D4EF1">
        <w:rPr>
          <w:rFonts w:ascii="Arial" w:hAnsi="Arial" w:cs="Arial"/>
          <w:i/>
        </w:rPr>
        <w:t>International Fire Code.</w:t>
      </w:r>
    </w:p>
    <w:p w:rsidR="00D37C9C" w:rsidRDefault="00D37C9C" w:rsidP="00FD31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Issues </w:t>
      </w:r>
      <w:r w:rsidR="00C3088F">
        <w:rPr>
          <w:rFonts w:ascii="Arial" w:hAnsi="Arial" w:cs="Arial"/>
        </w:rPr>
        <w:t xml:space="preserve">that the Fire-CAC plans to address </w:t>
      </w:r>
      <w:r w:rsidR="003F1414">
        <w:rPr>
          <w:rFonts w:ascii="Arial" w:hAnsi="Arial" w:cs="Arial"/>
        </w:rPr>
        <w:t xml:space="preserve">with code change proposals </w:t>
      </w:r>
      <w:r w:rsidR="00C3088F">
        <w:rPr>
          <w:rFonts w:ascii="Arial" w:hAnsi="Arial" w:cs="Arial"/>
        </w:rPr>
        <w:t>in 2015 include</w:t>
      </w:r>
      <w:r>
        <w:rPr>
          <w:rFonts w:ascii="Arial" w:hAnsi="Arial" w:cs="Arial"/>
        </w:rPr>
        <w:t>:</w:t>
      </w:r>
    </w:p>
    <w:p w:rsidR="001D2FC2" w:rsidRPr="004C7738" w:rsidRDefault="001D2FC2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>Potential c</w:t>
      </w:r>
      <w:r w:rsidR="003F1414">
        <w:rPr>
          <w:rFonts w:ascii="Arial" w:hAnsi="Arial" w:cs="Arial"/>
        </w:rPr>
        <w:t>onflicts with s</w:t>
      </w:r>
      <w:r w:rsidRPr="004C7738">
        <w:rPr>
          <w:rFonts w:ascii="Arial" w:hAnsi="Arial" w:cs="Arial"/>
        </w:rPr>
        <w:t xml:space="preserve">ecurity </w:t>
      </w:r>
      <w:r w:rsidR="003F1414">
        <w:rPr>
          <w:rFonts w:ascii="Arial" w:hAnsi="Arial" w:cs="Arial"/>
        </w:rPr>
        <w:t>l</w:t>
      </w:r>
      <w:r w:rsidRPr="004C7738">
        <w:rPr>
          <w:rFonts w:ascii="Arial" w:hAnsi="Arial" w:cs="Arial"/>
        </w:rPr>
        <w:t xml:space="preserve">ockdown plans and </w:t>
      </w:r>
      <w:r w:rsidR="003F1414">
        <w:rPr>
          <w:rFonts w:ascii="Arial" w:hAnsi="Arial" w:cs="Arial"/>
        </w:rPr>
        <w:t>f</w:t>
      </w:r>
      <w:r w:rsidRPr="004C7738">
        <w:rPr>
          <w:rFonts w:ascii="Arial" w:hAnsi="Arial" w:cs="Arial"/>
        </w:rPr>
        <w:t xml:space="preserve">ire </w:t>
      </w:r>
      <w:r w:rsidR="003F1414">
        <w:rPr>
          <w:rFonts w:ascii="Arial" w:hAnsi="Arial" w:cs="Arial"/>
        </w:rPr>
        <w:t>e</w:t>
      </w:r>
      <w:r w:rsidRPr="004C7738">
        <w:rPr>
          <w:rFonts w:ascii="Arial" w:hAnsi="Arial" w:cs="Arial"/>
        </w:rPr>
        <w:t>vacuation</w:t>
      </w:r>
    </w:p>
    <w:p w:rsidR="003B6B9F" w:rsidRPr="0037411C" w:rsidRDefault="003F1414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College l</w:t>
      </w:r>
      <w:r w:rsidR="003B6B9F" w:rsidRPr="004C7738">
        <w:rPr>
          <w:rFonts w:ascii="Arial" w:hAnsi="Arial" w:cs="Arial"/>
          <w:color w:val="000000"/>
        </w:rPr>
        <w:t xml:space="preserve">abs and </w:t>
      </w:r>
      <w:r>
        <w:rPr>
          <w:rFonts w:ascii="Arial" w:hAnsi="Arial" w:cs="Arial"/>
          <w:color w:val="000000"/>
        </w:rPr>
        <w:t>haz-m</w:t>
      </w:r>
      <w:r w:rsidR="003B6B9F" w:rsidRPr="004C7738">
        <w:rPr>
          <w:rFonts w:ascii="Arial" w:hAnsi="Arial" w:cs="Arial"/>
          <w:color w:val="000000"/>
        </w:rPr>
        <w:t>at requirements</w:t>
      </w:r>
    </w:p>
    <w:p w:rsidR="0037411C" w:rsidRPr="0037411C" w:rsidRDefault="0037411C" w:rsidP="0037411C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Requirements rela</w:t>
      </w:r>
      <w:r w:rsidRPr="0037411C">
        <w:rPr>
          <w:sz w:val="22"/>
          <w:szCs w:val="22"/>
        </w:rPr>
        <w:t>ted to High-rise Combustible (wood) Structures and Cross-Laminated Timber (CLT)</w:t>
      </w:r>
    </w:p>
    <w:p w:rsidR="000938D7" w:rsidRPr="004C7738" w:rsidRDefault="000938D7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  <w:color w:val="000000"/>
        </w:rPr>
        <w:t>OSHA Haz-Com requirements; classification of flammable liquids</w:t>
      </w:r>
    </w:p>
    <w:p w:rsidR="001D2FC2" w:rsidRPr="004C7738" w:rsidRDefault="003F1414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Cooking in I-2 – c</w:t>
      </w:r>
      <w:r w:rsidR="001D2FC2" w:rsidRPr="004C7738">
        <w:rPr>
          <w:rFonts w:ascii="Arial" w:hAnsi="Arial" w:cs="Arial"/>
        </w:rPr>
        <w:t>ook</w:t>
      </w:r>
      <w:r>
        <w:rPr>
          <w:rFonts w:ascii="Arial" w:hAnsi="Arial" w:cs="Arial"/>
        </w:rPr>
        <w:t>-</w:t>
      </w:r>
      <w:r w:rsidR="001D2FC2" w:rsidRPr="004C7738">
        <w:rPr>
          <w:rFonts w:ascii="Arial" w:hAnsi="Arial" w:cs="Arial"/>
        </w:rPr>
        <w:t>top safety technology</w:t>
      </w:r>
    </w:p>
    <w:p w:rsidR="001D2FC2" w:rsidRPr="004C7738" w:rsidRDefault="003F1414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Requirements for s</w:t>
      </w:r>
      <w:r w:rsidR="001D2FC2" w:rsidRPr="004C7738">
        <w:rPr>
          <w:rFonts w:ascii="Arial" w:hAnsi="Arial" w:cs="Arial"/>
        </w:rPr>
        <w:t xml:space="preserve">moke </w:t>
      </w:r>
      <w:r>
        <w:rPr>
          <w:rFonts w:ascii="Arial" w:hAnsi="Arial" w:cs="Arial"/>
        </w:rPr>
        <w:t>a</w:t>
      </w:r>
      <w:r w:rsidR="001D2FC2" w:rsidRPr="004C7738">
        <w:rPr>
          <w:rFonts w:ascii="Arial" w:hAnsi="Arial" w:cs="Arial"/>
        </w:rPr>
        <w:t xml:space="preserve">larms and </w:t>
      </w:r>
      <w:r>
        <w:rPr>
          <w:rFonts w:ascii="Arial" w:hAnsi="Arial" w:cs="Arial"/>
        </w:rPr>
        <w:t>carbon m</w:t>
      </w:r>
      <w:r w:rsidR="001D2FC2" w:rsidRPr="004C7738">
        <w:rPr>
          <w:rFonts w:ascii="Arial" w:hAnsi="Arial" w:cs="Arial"/>
        </w:rPr>
        <w:t xml:space="preserve">onoxide </w:t>
      </w:r>
      <w:r>
        <w:rPr>
          <w:rFonts w:ascii="Arial" w:hAnsi="Arial" w:cs="Arial"/>
        </w:rPr>
        <w:t>d</w:t>
      </w:r>
      <w:r w:rsidR="001D2FC2" w:rsidRPr="004C7738">
        <w:rPr>
          <w:rFonts w:ascii="Arial" w:hAnsi="Arial" w:cs="Arial"/>
        </w:rPr>
        <w:t>etection</w:t>
      </w:r>
    </w:p>
    <w:p w:rsidR="000938D7" w:rsidRPr="004C7738" w:rsidRDefault="000938D7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 xml:space="preserve">Fire Inspector </w:t>
      </w:r>
      <w:r w:rsidR="003F1414">
        <w:rPr>
          <w:rFonts w:ascii="Arial" w:hAnsi="Arial" w:cs="Arial"/>
        </w:rPr>
        <w:t>qualifications &amp; i</w:t>
      </w:r>
      <w:r w:rsidRPr="004C7738">
        <w:rPr>
          <w:rFonts w:ascii="Arial" w:hAnsi="Arial" w:cs="Arial"/>
        </w:rPr>
        <w:t xml:space="preserve">nspection </w:t>
      </w:r>
      <w:r w:rsidR="003F1414">
        <w:rPr>
          <w:rFonts w:ascii="Arial" w:hAnsi="Arial" w:cs="Arial"/>
        </w:rPr>
        <w:t>f</w:t>
      </w:r>
      <w:r w:rsidRPr="004C7738">
        <w:rPr>
          <w:rFonts w:ascii="Arial" w:hAnsi="Arial" w:cs="Arial"/>
        </w:rPr>
        <w:t>requency</w:t>
      </w:r>
    </w:p>
    <w:p w:rsidR="00052141" w:rsidRPr="004C7738" w:rsidRDefault="00052141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>Combustible dust (recommendation from CSB) and reference to various NFPA standards</w:t>
      </w:r>
    </w:p>
    <w:p w:rsidR="000938D7" w:rsidRPr="00EF6766" w:rsidRDefault="003F1414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6766">
        <w:rPr>
          <w:rFonts w:ascii="Arial" w:hAnsi="Arial" w:cs="Arial"/>
          <w:color w:val="000000"/>
        </w:rPr>
        <w:t>Retroactive</w:t>
      </w:r>
      <w:r w:rsidR="000938D7" w:rsidRPr="00EF6766">
        <w:rPr>
          <w:rFonts w:ascii="Arial" w:hAnsi="Arial" w:cs="Arial"/>
          <w:color w:val="000000"/>
        </w:rPr>
        <w:t xml:space="preserve"> requirements for fire sprinkler systems</w:t>
      </w:r>
    </w:p>
    <w:p w:rsidR="00EF6766" w:rsidRPr="00EF6766" w:rsidRDefault="00EF6766" w:rsidP="00EF6766">
      <w:pPr>
        <w:pStyle w:val="ListParagraph"/>
        <w:numPr>
          <w:ilvl w:val="0"/>
          <w:numId w:val="1"/>
        </w:numPr>
        <w:tabs>
          <w:tab w:val="left" w:pos="1080"/>
        </w:tabs>
        <w:spacing w:after="0" w:line="240" w:lineRule="auto"/>
        <w:rPr>
          <w:rFonts w:ascii="Arial" w:hAnsi="Arial" w:cs="Arial"/>
        </w:rPr>
      </w:pPr>
      <w:r w:rsidRPr="00EF6766">
        <w:rPr>
          <w:rFonts w:ascii="Arial" w:hAnsi="Arial" w:cs="Arial"/>
        </w:rPr>
        <w:t>Fire Sprinkler requirements in S-1Self-storage facilities</w:t>
      </w:r>
    </w:p>
    <w:p w:rsidR="00D5280A" w:rsidRPr="00EF6766" w:rsidRDefault="003C4AAA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EF6766">
        <w:rPr>
          <w:rFonts w:ascii="Arial" w:hAnsi="Arial" w:cs="Arial"/>
        </w:rPr>
        <w:t xml:space="preserve">Fire </w:t>
      </w:r>
      <w:r w:rsidR="00E76F93" w:rsidRPr="00EF6766">
        <w:rPr>
          <w:rFonts w:ascii="Arial" w:hAnsi="Arial" w:cs="Arial"/>
        </w:rPr>
        <w:t>p</w:t>
      </w:r>
      <w:r w:rsidRPr="00EF6766">
        <w:rPr>
          <w:rFonts w:ascii="Arial" w:hAnsi="Arial" w:cs="Arial"/>
        </w:rPr>
        <w:t xml:space="preserve">rotection in </w:t>
      </w:r>
      <w:r w:rsidR="00E76F93" w:rsidRPr="00EF6766">
        <w:rPr>
          <w:rFonts w:ascii="Arial" w:hAnsi="Arial" w:cs="Arial"/>
        </w:rPr>
        <w:t>v</w:t>
      </w:r>
      <w:r w:rsidR="001600C5" w:rsidRPr="00EF6766">
        <w:rPr>
          <w:rFonts w:ascii="Arial" w:hAnsi="Arial" w:cs="Arial"/>
        </w:rPr>
        <w:t>acant</w:t>
      </w:r>
      <w:r w:rsidRPr="00EF6766">
        <w:rPr>
          <w:rFonts w:ascii="Arial" w:hAnsi="Arial" w:cs="Arial"/>
        </w:rPr>
        <w:t xml:space="preserve"> </w:t>
      </w:r>
      <w:r w:rsidR="00E76F93" w:rsidRPr="00EF6766">
        <w:rPr>
          <w:rFonts w:ascii="Arial" w:hAnsi="Arial" w:cs="Arial"/>
        </w:rPr>
        <w:t>b</w:t>
      </w:r>
      <w:r w:rsidR="001600C5" w:rsidRPr="00EF6766">
        <w:rPr>
          <w:rFonts w:ascii="Arial" w:hAnsi="Arial" w:cs="Arial"/>
        </w:rPr>
        <w:t>uildings</w:t>
      </w:r>
    </w:p>
    <w:p w:rsidR="003C4AAA" w:rsidRPr="004C7738" w:rsidRDefault="003C4AAA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>Fire protection for historic buildings</w:t>
      </w:r>
    </w:p>
    <w:p w:rsidR="003C4AAA" w:rsidRPr="004C7738" w:rsidRDefault="00EF0C22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>Safety for r</w:t>
      </w:r>
      <w:r w:rsidR="003C4AAA" w:rsidRPr="004C7738">
        <w:rPr>
          <w:rFonts w:ascii="Arial" w:hAnsi="Arial" w:cs="Arial"/>
        </w:rPr>
        <w:t xml:space="preserve">oof-top </w:t>
      </w:r>
      <w:r w:rsidR="001600C5" w:rsidRPr="004C7738">
        <w:rPr>
          <w:rFonts w:ascii="Arial" w:hAnsi="Arial" w:cs="Arial"/>
        </w:rPr>
        <w:t>Assembly</w:t>
      </w:r>
      <w:r w:rsidR="003C4AAA" w:rsidRPr="004C7738">
        <w:rPr>
          <w:rFonts w:ascii="Arial" w:hAnsi="Arial" w:cs="Arial"/>
        </w:rPr>
        <w:t xml:space="preserve"> Occupancies</w:t>
      </w:r>
    </w:p>
    <w:p w:rsidR="00052141" w:rsidRPr="004C7738" w:rsidRDefault="00052141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  <w:b/>
        </w:rPr>
      </w:pPr>
      <w:r w:rsidRPr="004C7738">
        <w:rPr>
          <w:rFonts w:ascii="Arial" w:hAnsi="Arial" w:cs="Arial"/>
        </w:rPr>
        <w:t xml:space="preserve">Re-write of IFC Chapter 32 (High-piled Combustible Storage) </w:t>
      </w:r>
    </w:p>
    <w:p w:rsidR="00052141" w:rsidRPr="004C7738" w:rsidRDefault="000D7D31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 xml:space="preserve">Fireworks </w:t>
      </w:r>
      <w:r w:rsidRPr="004C7738">
        <w:rPr>
          <w:rFonts w:ascii="Arial" w:hAnsi="Arial" w:cs="Arial"/>
          <w:i/>
        </w:rPr>
        <w:t>requirements</w:t>
      </w:r>
      <w:r w:rsidRPr="004C7738">
        <w:rPr>
          <w:rFonts w:ascii="Arial" w:hAnsi="Arial" w:cs="Arial"/>
        </w:rPr>
        <w:t xml:space="preserve"> and reference to NFPA 1124</w:t>
      </w:r>
    </w:p>
    <w:p w:rsidR="00D55A5B" w:rsidRPr="004C7738" w:rsidRDefault="00C240CD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 xml:space="preserve">Requirements for </w:t>
      </w:r>
      <w:r w:rsidR="003F1414">
        <w:rPr>
          <w:rFonts w:ascii="Arial" w:hAnsi="Arial" w:cs="Arial"/>
        </w:rPr>
        <w:t>liquid c</w:t>
      </w:r>
      <w:r w:rsidR="00D55A5B" w:rsidRPr="004C7738">
        <w:rPr>
          <w:rFonts w:ascii="Arial" w:hAnsi="Arial" w:cs="Arial"/>
        </w:rPr>
        <w:t xml:space="preserve">arbon </w:t>
      </w:r>
      <w:r w:rsidR="003F1414">
        <w:rPr>
          <w:rFonts w:ascii="Arial" w:hAnsi="Arial" w:cs="Arial"/>
        </w:rPr>
        <w:t>d</w:t>
      </w:r>
      <w:r w:rsidR="00D55A5B" w:rsidRPr="004C7738">
        <w:rPr>
          <w:rFonts w:ascii="Arial" w:hAnsi="Arial" w:cs="Arial"/>
        </w:rPr>
        <w:t xml:space="preserve">ioxide </w:t>
      </w:r>
      <w:r w:rsidR="003F1414">
        <w:rPr>
          <w:rFonts w:ascii="Arial" w:hAnsi="Arial" w:cs="Arial"/>
        </w:rPr>
        <w:t>s</w:t>
      </w:r>
      <w:r w:rsidR="00D55A5B" w:rsidRPr="004C7738">
        <w:rPr>
          <w:rFonts w:ascii="Arial" w:hAnsi="Arial" w:cs="Arial"/>
        </w:rPr>
        <w:t xml:space="preserve">oda </w:t>
      </w:r>
      <w:r w:rsidR="003F1414">
        <w:rPr>
          <w:rFonts w:ascii="Arial" w:hAnsi="Arial" w:cs="Arial"/>
        </w:rPr>
        <w:t>s</w:t>
      </w:r>
      <w:r w:rsidR="00D55A5B" w:rsidRPr="004C7738">
        <w:rPr>
          <w:rFonts w:ascii="Arial" w:hAnsi="Arial" w:cs="Arial"/>
        </w:rPr>
        <w:t>ystems</w:t>
      </w:r>
    </w:p>
    <w:p w:rsidR="00CB38EC" w:rsidRPr="004C7738" w:rsidRDefault="00D55A5B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>Requirements for outdoor stages and other temporary structures</w:t>
      </w:r>
      <w:r w:rsidR="00CB38EC" w:rsidRPr="004C7738">
        <w:rPr>
          <w:rFonts w:ascii="Arial" w:hAnsi="Arial" w:cs="Arial"/>
        </w:rPr>
        <w:t xml:space="preserve"> </w:t>
      </w:r>
    </w:p>
    <w:p w:rsidR="00D55A5B" w:rsidRPr="004C7738" w:rsidRDefault="00CB38EC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>Req</w:t>
      </w:r>
      <w:r w:rsidR="003F1414">
        <w:rPr>
          <w:rFonts w:ascii="Arial" w:hAnsi="Arial" w:cs="Arial"/>
        </w:rPr>
        <w:t>uirements for t</w:t>
      </w:r>
      <w:r w:rsidRPr="004C7738">
        <w:rPr>
          <w:rFonts w:ascii="Arial" w:hAnsi="Arial" w:cs="Arial"/>
        </w:rPr>
        <w:t xml:space="preserve">ents, </w:t>
      </w:r>
      <w:r w:rsidR="003F1414">
        <w:rPr>
          <w:rFonts w:ascii="Arial" w:hAnsi="Arial" w:cs="Arial"/>
        </w:rPr>
        <w:t>t</w:t>
      </w:r>
      <w:r w:rsidRPr="004C7738">
        <w:rPr>
          <w:rFonts w:ascii="Arial" w:hAnsi="Arial" w:cs="Arial"/>
        </w:rPr>
        <w:t xml:space="preserve">rade </w:t>
      </w:r>
      <w:r w:rsidR="003F1414">
        <w:rPr>
          <w:rFonts w:ascii="Arial" w:hAnsi="Arial" w:cs="Arial"/>
        </w:rPr>
        <w:t>shows and s</w:t>
      </w:r>
      <w:r w:rsidRPr="004C7738">
        <w:rPr>
          <w:rFonts w:ascii="Arial" w:hAnsi="Arial" w:cs="Arial"/>
        </w:rPr>
        <w:t xml:space="preserve">pecial </w:t>
      </w:r>
      <w:r w:rsidR="003F1414">
        <w:rPr>
          <w:rFonts w:ascii="Arial" w:hAnsi="Arial" w:cs="Arial"/>
        </w:rPr>
        <w:t>e</w:t>
      </w:r>
      <w:r w:rsidRPr="004C7738">
        <w:rPr>
          <w:rFonts w:ascii="Arial" w:hAnsi="Arial" w:cs="Arial"/>
        </w:rPr>
        <w:t>vents</w:t>
      </w:r>
    </w:p>
    <w:p w:rsidR="004C7738" w:rsidRDefault="004C7738" w:rsidP="004C7738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4C7738">
        <w:rPr>
          <w:rFonts w:ascii="Arial" w:hAnsi="Arial" w:cs="Arial"/>
        </w:rPr>
        <w:t xml:space="preserve">Requirements for </w:t>
      </w:r>
      <w:r>
        <w:rPr>
          <w:rFonts w:ascii="Arial" w:hAnsi="Arial" w:cs="Arial"/>
        </w:rPr>
        <w:t>o</w:t>
      </w:r>
      <w:r w:rsidRPr="004C7738">
        <w:rPr>
          <w:rFonts w:ascii="Arial" w:hAnsi="Arial" w:cs="Arial"/>
        </w:rPr>
        <w:t>utdoor idle pallet storage</w:t>
      </w:r>
    </w:p>
    <w:p w:rsidR="004C7738" w:rsidRDefault="004C7738" w:rsidP="00B527E7">
      <w:pPr>
        <w:spacing w:after="0" w:line="240" w:lineRule="auto"/>
        <w:rPr>
          <w:rFonts w:ascii="Arial" w:hAnsi="Arial" w:cs="Arial"/>
        </w:rPr>
      </w:pPr>
    </w:p>
    <w:p w:rsidR="00B527E7" w:rsidRPr="00B527E7" w:rsidRDefault="00B527E7" w:rsidP="00B527E7">
      <w:pPr>
        <w:spacing w:after="0" w:line="240" w:lineRule="auto"/>
        <w:rPr>
          <w:rFonts w:ascii="Arial" w:hAnsi="Arial" w:cs="Arial"/>
        </w:rPr>
      </w:pPr>
    </w:p>
    <w:p w:rsidR="00D37C9C" w:rsidRDefault="00C10BB4" w:rsidP="003C4AAA">
      <w:pPr>
        <w:rPr>
          <w:rFonts w:ascii="Arial" w:hAnsi="Arial" w:cs="Arial"/>
        </w:rPr>
      </w:pPr>
      <w:r>
        <w:rPr>
          <w:rFonts w:ascii="Arial" w:hAnsi="Arial" w:cs="Arial"/>
        </w:rPr>
        <w:t>If you have thoughts and ideas about how to i</w:t>
      </w:r>
      <w:r w:rsidR="005D4431">
        <w:rPr>
          <w:rFonts w:ascii="Arial" w:hAnsi="Arial" w:cs="Arial"/>
        </w:rPr>
        <w:t xml:space="preserve">mprove the model </w:t>
      </w:r>
      <w:r w:rsidR="003F1414" w:rsidRPr="003F1414">
        <w:rPr>
          <w:rFonts w:ascii="Arial" w:hAnsi="Arial" w:cs="Arial"/>
          <w:i/>
        </w:rPr>
        <w:t>I-C</w:t>
      </w:r>
      <w:r w:rsidR="005D4431" w:rsidRPr="003F1414">
        <w:rPr>
          <w:rFonts w:ascii="Arial" w:hAnsi="Arial" w:cs="Arial"/>
          <w:i/>
        </w:rPr>
        <w:t>odes</w:t>
      </w:r>
      <w:r>
        <w:rPr>
          <w:rFonts w:ascii="Arial" w:hAnsi="Arial" w:cs="Arial"/>
        </w:rPr>
        <w:t xml:space="preserve">; reach out to your </w:t>
      </w:r>
      <w:r w:rsidR="003F1414">
        <w:rPr>
          <w:rFonts w:ascii="Arial" w:hAnsi="Arial" w:cs="Arial"/>
        </w:rPr>
        <w:t xml:space="preserve">organization or </w:t>
      </w:r>
      <w:r>
        <w:rPr>
          <w:rFonts w:ascii="Arial" w:hAnsi="Arial" w:cs="Arial"/>
        </w:rPr>
        <w:t xml:space="preserve">state </w:t>
      </w:r>
      <w:r w:rsidR="009D1284">
        <w:rPr>
          <w:rFonts w:ascii="Arial" w:hAnsi="Arial" w:cs="Arial"/>
        </w:rPr>
        <w:t>representatives</w:t>
      </w:r>
      <w:r>
        <w:rPr>
          <w:rFonts w:ascii="Arial" w:hAnsi="Arial" w:cs="Arial"/>
        </w:rPr>
        <w:t xml:space="preserve"> </w:t>
      </w:r>
      <w:r w:rsidR="003F1414">
        <w:rPr>
          <w:rFonts w:ascii="Arial" w:hAnsi="Arial" w:cs="Arial"/>
        </w:rPr>
        <w:t>on the Fire-</w:t>
      </w:r>
      <w:r w:rsidR="0011213A">
        <w:rPr>
          <w:rFonts w:ascii="Arial" w:hAnsi="Arial" w:cs="Arial"/>
        </w:rPr>
        <w:t>CAC or</w:t>
      </w:r>
      <w:r w:rsidR="003F1414">
        <w:rPr>
          <w:rFonts w:ascii="Arial" w:hAnsi="Arial" w:cs="Arial"/>
        </w:rPr>
        <w:t xml:space="preserve"> Fire-RWGs </w:t>
      </w:r>
      <w:r>
        <w:rPr>
          <w:rFonts w:ascii="Arial" w:hAnsi="Arial" w:cs="Arial"/>
        </w:rPr>
        <w:t xml:space="preserve">and get involved!  </w:t>
      </w:r>
    </w:p>
    <w:p w:rsidR="00D37C9C" w:rsidRDefault="00D37C9C" w:rsidP="003C4A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hope that you </w:t>
      </w:r>
      <w:r w:rsidR="000E1BF2">
        <w:rPr>
          <w:rFonts w:ascii="Arial" w:hAnsi="Arial" w:cs="Arial"/>
        </w:rPr>
        <w:t xml:space="preserve">will </w:t>
      </w:r>
      <w:r>
        <w:rPr>
          <w:rFonts w:ascii="Arial" w:hAnsi="Arial" w:cs="Arial"/>
        </w:rPr>
        <w:t xml:space="preserve">participate in the ICC Annual Conference and Public Comment Hearings in </w:t>
      </w:r>
      <w:r w:rsidR="00A94C0B">
        <w:rPr>
          <w:rFonts w:ascii="Arial" w:hAnsi="Arial" w:cs="Arial"/>
        </w:rPr>
        <w:t>Lo</w:t>
      </w:r>
      <w:r w:rsidR="005D4431">
        <w:rPr>
          <w:rFonts w:ascii="Arial" w:hAnsi="Arial" w:cs="Arial"/>
        </w:rPr>
        <w:t xml:space="preserve">ng Beach, </w:t>
      </w:r>
      <w:r w:rsidR="00A94C0B">
        <w:rPr>
          <w:rFonts w:ascii="Arial" w:hAnsi="Arial" w:cs="Arial"/>
        </w:rPr>
        <w:t>California</w:t>
      </w:r>
      <w:r w:rsidR="005D4431">
        <w:rPr>
          <w:rFonts w:ascii="Arial" w:hAnsi="Arial" w:cs="Arial"/>
        </w:rPr>
        <w:t xml:space="preserve"> (</w:t>
      </w:r>
      <w:r w:rsidR="00A94C0B">
        <w:rPr>
          <w:rFonts w:ascii="Arial" w:hAnsi="Arial" w:cs="Arial"/>
        </w:rPr>
        <w:t>September 30</w:t>
      </w:r>
      <w:r w:rsidR="00A94C0B" w:rsidRPr="00A94C0B">
        <w:rPr>
          <w:rFonts w:ascii="Arial" w:hAnsi="Arial" w:cs="Arial"/>
          <w:vertAlign w:val="superscript"/>
        </w:rPr>
        <w:t>th</w:t>
      </w:r>
      <w:r w:rsidR="00A94C0B">
        <w:rPr>
          <w:rFonts w:ascii="Arial" w:hAnsi="Arial" w:cs="Arial"/>
        </w:rPr>
        <w:t xml:space="preserve"> thru October 7</w:t>
      </w:r>
      <w:r w:rsidR="00A94C0B" w:rsidRPr="00A94C0B">
        <w:rPr>
          <w:rFonts w:ascii="Arial" w:hAnsi="Arial" w:cs="Arial"/>
          <w:vertAlign w:val="superscript"/>
        </w:rPr>
        <w:t>th</w:t>
      </w:r>
      <w:r w:rsidR="00A94C0B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.  </w:t>
      </w:r>
      <w:r w:rsidR="002F7D31">
        <w:rPr>
          <w:rFonts w:ascii="Arial" w:hAnsi="Arial" w:cs="Arial"/>
        </w:rPr>
        <w:t>Information</w:t>
      </w:r>
      <w:r>
        <w:rPr>
          <w:rFonts w:ascii="Arial" w:hAnsi="Arial" w:cs="Arial"/>
        </w:rPr>
        <w:t xml:space="preserve"> about </w:t>
      </w:r>
      <w:r w:rsidR="002F7D31">
        <w:rPr>
          <w:rFonts w:ascii="Arial" w:hAnsi="Arial" w:cs="Arial"/>
        </w:rPr>
        <w:t>the</w:t>
      </w:r>
      <w:r>
        <w:rPr>
          <w:rFonts w:ascii="Arial" w:hAnsi="Arial" w:cs="Arial"/>
        </w:rPr>
        <w:t xml:space="preserve"> </w:t>
      </w:r>
      <w:r w:rsidR="002F7D31">
        <w:rPr>
          <w:rFonts w:ascii="Arial" w:hAnsi="Arial" w:cs="Arial"/>
        </w:rPr>
        <w:t>Conference</w:t>
      </w:r>
      <w:r>
        <w:rPr>
          <w:rFonts w:ascii="Arial" w:hAnsi="Arial" w:cs="Arial"/>
        </w:rPr>
        <w:t xml:space="preserve"> and </w:t>
      </w:r>
      <w:r w:rsidR="002F7D31">
        <w:rPr>
          <w:rFonts w:ascii="Arial" w:hAnsi="Arial" w:cs="Arial"/>
        </w:rPr>
        <w:t>Code</w:t>
      </w:r>
      <w:r>
        <w:rPr>
          <w:rFonts w:ascii="Arial" w:hAnsi="Arial" w:cs="Arial"/>
        </w:rPr>
        <w:t xml:space="preserve"> </w:t>
      </w:r>
      <w:r w:rsidR="002F7D31">
        <w:rPr>
          <w:rFonts w:ascii="Arial" w:hAnsi="Arial" w:cs="Arial"/>
        </w:rPr>
        <w:t>Hearings</w:t>
      </w:r>
      <w:r>
        <w:rPr>
          <w:rFonts w:ascii="Arial" w:hAnsi="Arial" w:cs="Arial"/>
        </w:rPr>
        <w:t xml:space="preserve"> is available on the ICC website at: </w:t>
      </w:r>
      <w:hyperlink r:id="rId9" w:history="1">
        <w:r w:rsidRPr="002519A5">
          <w:rPr>
            <w:rStyle w:val="Hyperlink"/>
            <w:rFonts w:ascii="Arial" w:hAnsi="Arial" w:cs="Arial"/>
          </w:rPr>
          <w:t>www.iccsafe.org</w:t>
        </w:r>
      </w:hyperlink>
    </w:p>
    <w:p w:rsidR="003C4AAA" w:rsidRDefault="00C10BB4" w:rsidP="003C4AAA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 participation in the code development </w:t>
      </w:r>
      <w:r w:rsidR="009D1284">
        <w:rPr>
          <w:rFonts w:ascii="Arial" w:hAnsi="Arial" w:cs="Arial"/>
        </w:rPr>
        <w:t>process</w:t>
      </w:r>
      <w:r>
        <w:rPr>
          <w:rFonts w:ascii="Arial" w:hAnsi="Arial" w:cs="Arial"/>
        </w:rPr>
        <w:t xml:space="preserve"> at the state and national level is the best way to </w:t>
      </w:r>
      <w:r w:rsidR="009D1284">
        <w:rPr>
          <w:rFonts w:ascii="Arial" w:hAnsi="Arial" w:cs="Arial"/>
        </w:rPr>
        <w:t>improve</w:t>
      </w:r>
      <w:r>
        <w:rPr>
          <w:rFonts w:ascii="Arial" w:hAnsi="Arial" w:cs="Arial"/>
        </w:rPr>
        <w:t xml:space="preserve"> safety in your work </w:t>
      </w:r>
      <w:r w:rsidR="009D1284">
        <w:rPr>
          <w:rFonts w:ascii="Arial" w:hAnsi="Arial" w:cs="Arial"/>
        </w:rPr>
        <w:t>environment</w:t>
      </w:r>
      <w:r>
        <w:rPr>
          <w:rFonts w:ascii="Arial" w:hAnsi="Arial" w:cs="Arial"/>
        </w:rPr>
        <w:t xml:space="preserve"> – buildings that catch fire or require an </w:t>
      </w:r>
      <w:r w:rsidR="009D1284">
        <w:rPr>
          <w:rFonts w:ascii="Arial" w:hAnsi="Arial" w:cs="Arial"/>
        </w:rPr>
        <w:t>emergency</w:t>
      </w:r>
      <w:r>
        <w:rPr>
          <w:rFonts w:ascii="Arial" w:hAnsi="Arial" w:cs="Arial"/>
        </w:rPr>
        <w:t xml:space="preserve"> response.</w:t>
      </w:r>
      <w:r w:rsidR="00F90DA7">
        <w:rPr>
          <w:rFonts w:ascii="Arial" w:hAnsi="Arial" w:cs="Arial"/>
        </w:rPr>
        <w:t xml:space="preserve">  See you in </w:t>
      </w:r>
      <w:r w:rsidR="00A94C0B">
        <w:rPr>
          <w:rFonts w:ascii="Arial" w:hAnsi="Arial" w:cs="Arial"/>
        </w:rPr>
        <w:t>Long Beach!</w:t>
      </w:r>
    </w:p>
    <w:p w:rsidR="008569B4" w:rsidRDefault="008569B4" w:rsidP="003C4AAA">
      <w:pPr>
        <w:rPr>
          <w:rFonts w:ascii="Arial" w:hAnsi="Arial" w:cs="Arial"/>
        </w:rPr>
      </w:pPr>
      <w:r>
        <w:rPr>
          <w:rFonts w:ascii="Arial" w:hAnsi="Arial" w:cs="Arial"/>
        </w:rPr>
        <w:t>Article by: Chief Adolf Zubia, EFO, Ret.</w:t>
      </w:r>
    </w:p>
    <w:p w:rsidR="008569B4" w:rsidRDefault="008569B4" w:rsidP="003C4AAA">
      <w:pPr>
        <w:rPr>
          <w:rFonts w:ascii="Arial" w:hAnsi="Arial" w:cs="Arial"/>
        </w:rPr>
      </w:pPr>
      <w:r w:rsidRPr="008569B4">
        <w:rPr>
          <w:rFonts w:ascii="Arial" w:hAnsi="Arial" w:cs="Arial"/>
          <w:highlight w:val="yellow"/>
        </w:rPr>
        <w:t>Bio:</w:t>
      </w:r>
    </w:p>
    <w:p w:rsidR="009471E7" w:rsidRPr="009471E7" w:rsidRDefault="009471E7" w:rsidP="009471E7">
      <w:pPr>
        <w:pStyle w:val="PlainText"/>
        <w:rPr>
          <w:rFonts w:ascii="Arial" w:hAnsi="Arial" w:cs="Arial"/>
        </w:rPr>
      </w:pPr>
      <w:r w:rsidRPr="009471E7">
        <w:rPr>
          <w:rFonts w:ascii="Arial" w:hAnsi="Arial" w:cs="Arial"/>
        </w:rPr>
        <w:t xml:space="preserve">Adolf Zubia is the current Chairman of the ICC Fire Code Action Committee.  He also </w:t>
      </w:r>
      <w:r w:rsidR="009F3DA7" w:rsidRPr="009471E7">
        <w:rPr>
          <w:rFonts w:ascii="Arial" w:hAnsi="Arial" w:cs="Arial"/>
        </w:rPr>
        <w:t>serves</w:t>
      </w:r>
      <w:r w:rsidRPr="009471E7">
        <w:rPr>
          <w:rFonts w:ascii="Arial" w:hAnsi="Arial" w:cs="Arial"/>
        </w:rPr>
        <w:t xml:space="preserve"> as the Chairman of the IAFC Fire and Life Safety Section.</w:t>
      </w:r>
    </w:p>
    <w:p w:rsidR="009471E7" w:rsidRPr="009471E7" w:rsidRDefault="009471E7" w:rsidP="009471E7">
      <w:pPr>
        <w:pStyle w:val="PlainText"/>
        <w:rPr>
          <w:rFonts w:ascii="Arial" w:hAnsi="Arial" w:cs="Arial"/>
        </w:rPr>
      </w:pPr>
    </w:p>
    <w:p w:rsidR="009471E7" w:rsidRPr="009471E7" w:rsidRDefault="009471E7" w:rsidP="009471E7">
      <w:pPr>
        <w:pStyle w:val="PlainText"/>
        <w:rPr>
          <w:rFonts w:ascii="Arial" w:hAnsi="Arial" w:cs="Arial"/>
        </w:rPr>
      </w:pPr>
      <w:r w:rsidRPr="009471E7">
        <w:rPr>
          <w:rFonts w:ascii="Arial" w:hAnsi="Arial" w:cs="Arial"/>
        </w:rPr>
        <w:lastRenderedPageBreak/>
        <w:t xml:space="preserve">Adolf was the Chief of the City of </w:t>
      </w:r>
      <w:r w:rsidRPr="009471E7">
        <w:rPr>
          <w:rFonts w:ascii="Arial" w:hAnsi="Arial" w:cs="Arial"/>
        </w:rPr>
        <w:t xml:space="preserve">Las Cruces </w:t>
      </w:r>
      <w:r w:rsidRPr="009471E7">
        <w:rPr>
          <w:rFonts w:ascii="Arial" w:hAnsi="Arial" w:cs="Arial"/>
        </w:rPr>
        <w:t xml:space="preserve">(New Mexico) Fire </w:t>
      </w:r>
      <w:r w:rsidR="009F3DA7" w:rsidRPr="009471E7">
        <w:rPr>
          <w:rFonts w:ascii="Arial" w:hAnsi="Arial" w:cs="Arial"/>
        </w:rPr>
        <w:t>Department</w:t>
      </w:r>
      <w:r w:rsidRPr="009471E7">
        <w:rPr>
          <w:rFonts w:ascii="Arial" w:hAnsi="Arial" w:cs="Arial"/>
        </w:rPr>
        <w:t xml:space="preserve"> from </w:t>
      </w:r>
      <w:r w:rsidRPr="009471E7">
        <w:rPr>
          <w:rFonts w:ascii="Arial" w:hAnsi="Arial" w:cs="Arial"/>
        </w:rPr>
        <w:t xml:space="preserve">2001 thru 2009. </w:t>
      </w:r>
      <w:r w:rsidRPr="009471E7">
        <w:rPr>
          <w:rFonts w:ascii="Arial" w:hAnsi="Arial" w:cs="Arial"/>
        </w:rPr>
        <w:t xml:space="preserve"> </w:t>
      </w:r>
      <w:r w:rsidR="009F3DA7" w:rsidRPr="009471E7">
        <w:rPr>
          <w:rFonts w:ascii="Arial" w:hAnsi="Arial" w:cs="Arial"/>
        </w:rPr>
        <w:t xml:space="preserve">He held the position of South Carolina State Fire Marshal, being appointed by Governor Nikki Haley in </w:t>
      </w:r>
      <w:r w:rsidR="009F3DA7">
        <w:rPr>
          <w:rFonts w:ascii="Arial" w:hAnsi="Arial" w:cs="Arial"/>
        </w:rPr>
        <w:t>February</w:t>
      </w:r>
      <w:r w:rsidR="009F3DA7" w:rsidRPr="009471E7">
        <w:rPr>
          <w:rFonts w:ascii="Arial" w:hAnsi="Arial" w:cs="Arial"/>
        </w:rPr>
        <w:t xml:space="preserve"> 2011</w:t>
      </w:r>
      <w:r w:rsidR="009F3DA7" w:rsidRPr="009471E7">
        <w:rPr>
          <w:rFonts w:ascii="Arial" w:hAnsi="Arial" w:cs="Arial"/>
        </w:rPr>
        <w:t>.  Adolf served in that position until August</w:t>
      </w:r>
      <w:r w:rsidR="009F3DA7" w:rsidRPr="009471E7">
        <w:rPr>
          <w:rFonts w:ascii="Arial" w:hAnsi="Arial" w:cs="Arial"/>
        </w:rPr>
        <w:t xml:space="preserve"> </w:t>
      </w:r>
      <w:r w:rsidR="009F3DA7" w:rsidRPr="009471E7">
        <w:rPr>
          <w:rFonts w:ascii="Arial" w:hAnsi="Arial" w:cs="Arial"/>
        </w:rPr>
        <w:t>of 2012.</w:t>
      </w:r>
    </w:p>
    <w:p w:rsidR="009471E7" w:rsidRPr="009471E7" w:rsidRDefault="009471E7" w:rsidP="009471E7">
      <w:pPr>
        <w:pStyle w:val="PlainText"/>
        <w:rPr>
          <w:rFonts w:ascii="Arial" w:hAnsi="Arial" w:cs="Arial"/>
        </w:rPr>
      </w:pPr>
    </w:p>
    <w:p w:rsidR="009471E7" w:rsidRPr="009471E7" w:rsidRDefault="009471E7" w:rsidP="009471E7">
      <w:pPr>
        <w:pStyle w:val="PlainText"/>
        <w:rPr>
          <w:rFonts w:ascii="Arial" w:hAnsi="Arial" w:cs="Arial"/>
        </w:rPr>
      </w:pPr>
      <w:r w:rsidRPr="009471E7">
        <w:rPr>
          <w:rFonts w:ascii="Arial" w:hAnsi="Arial" w:cs="Arial"/>
        </w:rPr>
        <w:t>Adolf also served as the Preside</w:t>
      </w:r>
      <w:r w:rsidR="009F3DA7">
        <w:rPr>
          <w:rFonts w:ascii="Arial" w:hAnsi="Arial" w:cs="Arial"/>
        </w:rPr>
        <w:t>n</w:t>
      </w:r>
      <w:bookmarkStart w:id="0" w:name="_GoBack"/>
      <w:bookmarkEnd w:id="0"/>
      <w:r w:rsidRPr="009471E7">
        <w:rPr>
          <w:rFonts w:ascii="Arial" w:hAnsi="Arial" w:cs="Arial"/>
        </w:rPr>
        <w:t>t of the ICC Board of Directors in 2008</w:t>
      </w:r>
    </w:p>
    <w:p w:rsidR="00850D4C" w:rsidRPr="003C4AAA" w:rsidRDefault="00850D4C" w:rsidP="003C4AAA">
      <w:pPr>
        <w:rPr>
          <w:rFonts w:ascii="Arial" w:hAnsi="Arial" w:cs="Arial"/>
        </w:rPr>
      </w:pPr>
    </w:p>
    <w:sectPr w:rsidR="00850D4C" w:rsidRPr="003C4AAA" w:rsidSect="00CC412E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0E1" w:rsidRDefault="00CD60E1" w:rsidP="00F53512">
      <w:pPr>
        <w:spacing w:after="0" w:line="240" w:lineRule="auto"/>
      </w:pPr>
      <w:r>
        <w:separator/>
      </w:r>
    </w:p>
  </w:endnote>
  <w:endnote w:type="continuationSeparator" w:id="0">
    <w:p w:rsidR="00CD60E1" w:rsidRDefault="00CD60E1" w:rsidP="00F53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0E1" w:rsidRDefault="00CD60E1" w:rsidP="00F53512">
      <w:pPr>
        <w:spacing w:after="0" w:line="240" w:lineRule="auto"/>
      </w:pPr>
      <w:r>
        <w:separator/>
      </w:r>
    </w:p>
  </w:footnote>
  <w:footnote w:type="continuationSeparator" w:id="0">
    <w:p w:rsidR="00CD60E1" w:rsidRDefault="00CD60E1" w:rsidP="00F535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3512" w:rsidRDefault="00F535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A2A1D"/>
    <w:multiLevelType w:val="hybridMultilevel"/>
    <w:tmpl w:val="B0BEEBDE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820C5E"/>
    <w:multiLevelType w:val="hybridMultilevel"/>
    <w:tmpl w:val="942615A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B05EEB"/>
    <w:multiLevelType w:val="hybridMultilevel"/>
    <w:tmpl w:val="F9AE4372"/>
    <w:lvl w:ilvl="0" w:tplc="BB288DF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E6CCB"/>
    <w:multiLevelType w:val="hybridMultilevel"/>
    <w:tmpl w:val="045A48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BB7726"/>
    <w:multiLevelType w:val="hybridMultilevel"/>
    <w:tmpl w:val="31D62AFC"/>
    <w:lvl w:ilvl="0" w:tplc="BB288D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5C21FE"/>
    <w:multiLevelType w:val="hybridMultilevel"/>
    <w:tmpl w:val="06B22264"/>
    <w:lvl w:ilvl="0" w:tplc="0409000F">
      <w:start w:val="1"/>
      <w:numFmt w:val="decimal"/>
      <w:lvlText w:val="%1."/>
      <w:lvlJc w:val="left"/>
      <w:pPr>
        <w:ind w:left="81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863A1B"/>
    <w:multiLevelType w:val="hybridMultilevel"/>
    <w:tmpl w:val="84F6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2667A7"/>
    <w:multiLevelType w:val="hybridMultilevel"/>
    <w:tmpl w:val="665E899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4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E1E"/>
    <w:rsid w:val="00052141"/>
    <w:rsid w:val="00060BC8"/>
    <w:rsid w:val="000938D7"/>
    <w:rsid w:val="000D246F"/>
    <w:rsid w:val="000D7D31"/>
    <w:rsid w:val="000E1BF2"/>
    <w:rsid w:val="000F2465"/>
    <w:rsid w:val="00105336"/>
    <w:rsid w:val="0011213A"/>
    <w:rsid w:val="00112E1F"/>
    <w:rsid w:val="00123B96"/>
    <w:rsid w:val="00130FC0"/>
    <w:rsid w:val="001600C5"/>
    <w:rsid w:val="00186FDC"/>
    <w:rsid w:val="001B1C59"/>
    <w:rsid w:val="001D2FC2"/>
    <w:rsid w:val="00210876"/>
    <w:rsid w:val="0021698A"/>
    <w:rsid w:val="0021722A"/>
    <w:rsid w:val="002665D9"/>
    <w:rsid w:val="002F7D31"/>
    <w:rsid w:val="0031464C"/>
    <w:rsid w:val="00350D7D"/>
    <w:rsid w:val="0037411C"/>
    <w:rsid w:val="003B6B9F"/>
    <w:rsid w:val="003C4AAA"/>
    <w:rsid w:val="003F1414"/>
    <w:rsid w:val="004B58BB"/>
    <w:rsid w:val="004C7738"/>
    <w:rsid w:val="004E54B6"/>
    <w:rsid w:val="00526F96"/>
    <w:rsid w:val="00560D93"/>
    <w:rsid w:val="00561CF2"/>
    <w:rsid w:val="005A5A6E"/>
    <w:rsid w:val="005D4431"/>
    <w:rsid w:val="005E47AF"/>
    <w:rsid w:val="006A7FE4"/>
    <w:rsid w:val="006B0813"/>
    <w:rsid w:val="00706B6A"/>
    <w:rsid w:val="007071A5"/>
    <w:rsid w:val="00707FF6"/>
    <w:rsid w:val="007321E0"/>
    <w:rsid w:val="007B4FC6"/>
    <w:rsid w:val="007D4EF1"/>
    <w:rsid w:val="007F18CD"/>
    <w:rsid w:val="007F7AB7"/>
    <w:rsid w:val="00845E1E"/>
    <w:rsid w:val="00850D4C"/>
    <w:rsid w:val="008569B4"/>
    <w:rsid w:val="009471E7"/>
    <w:rsid w:val="0096189C"/>
    <w:rsid w:val="009A68E6"/>
    <w:rsid w:val="009B1F53"/>
    <w:rsid w:val="009D1284"/>
    <w:rsid w:val="009D4AD7"/>
    <w:rsid w:val="009F3DA7"/>
    <w:rsid w:val="00A617BA"/>
    <w:rsid w:val="00A94C0B"/>
    <w:rsid w:val="00AC1EC9"/>
    <w:rsid w:val="00AC2CEB"/>
    <w:rsid w:val="00B30448"/>
    <w:rsid w:val="00B527E7"/>
    <w:rsid w:val="00B60EC0"/>
    <w:rsid w:val="00B837E0"/>
    <w:rsid w:val="00B8558D"/>
    <w:rsid w:val="00BB53FA"/>
    <w:rsid w:val="00BD4B4A"/>
    <w:rsid w:val="00BF15AB"/>
    <w:rsid w:val="00BF30F7"/>
    <w:rsid w:val="00C10BB4"/>
    <w:rsid w:val="00C240CD"/>
    <w:rsid w:val="00C3088F"/>
    <w:rsid w:val="00CB38EC"/>
    <w:rsid w:val="00CC412E"/>
    <w:rsid w:val="00CD60E1"/>
    <w:rsid w:val="00D3681E"/>
    <w:rsid w:val="00D37C9C"/>
    <w:rsid w:val="00D5280A"/>
    <w:rsid w:val="00D55A5B"/>
    <w:rsid w:val="00E37250"/>
    <w:rsid w:val="00E41071"/>
    <w:rsid w:val="00E76F93"/>
    <w:rsid w:val="00E84C01"/>
    <w:rsid w:val="00E87108"/>
    <w:rsid w:val="00E87E6E"/>
    <w:rsid w:val="00EF0C22"/>
    <w:rsid w:val="00EF6766"/>
    <w:rsid w:val="00F53512"/>
    <w:rsid w:val="00F75593"/>
    <w:rsid w:val="00F75CAF"/>
    <w:rsid w:val="00F90DA7"/>
    <w:rsid w:val="00FA0C62"/>
    <w:rsid w:val="00FD31AA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A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5CAF"/>
    <w:rPr>
      <w:color w:val="800080" w:themeColor="followedHyperlink"/>
      <w:u w:val="single"/>
    </w:rPr>
  </w:style>
  <w:style w:type="paragraph" w:customStyle="1" w:styleId="Default">
    <w:name w:val="Default"/>
    <w:rsid w:val="00374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12"/>
  </w:style>
  <w:style w:type="paragraph" w:styleId="Footer">
    <w:name w:val="footer"/>
    <w:basedOn w:val="Normal"/>
    <w:link w:val="FooterChar"/>
    <w:uiPriority w:val="99"/>
    <w:unhideWhenUsed/>
    <w:rsid w:val="00F5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12"/>
  </w:style>
  <w:style w:type="character" w:styleId="Strong">
    <w:name w:val="Strong"/>
    <w:basedOn w:val="DefaultParagraphFont"/>
    <w:uiPriority w:val="22"/>
    <w:qFormat/>
    <w:rsid w:val="0011213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71E7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71E7"/>
    <w:rPr>
      <w:rFonts w:ascii="Calibri" w:eastAsiaTheme="minorEastAsia" w:hAnsi="Calibri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41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8558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C4AA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75CAF"/>
    <w:rPr>
      <w:color w:val="800080" w:themeColor="followedHyperlink"/>
      <w:u w:val="single"/>
    </w:rPr>
  </w:style>
  <w:style w:type="paragraph" w:customStyle="1" w:styleId="Default">
    <w:name w:val="Default"/>
    <w:rsid w:val="003741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5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53512"/>
  </w:style>
  <w:style w:type="paragraph" w:styleId="Footer">
    <w:name w:val="footer"/>
    <w:basedOn w:val="Normal"/>
    <w:link w:val="FooterChar"/>
    <w:uiPriority w:val="99"/>
    <w:unhideWhenUsed/>
    <w:rsid w:val="00F535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53512"/>
  </w:style>
  <w:style w:type="character" w:styleId="Strong">
    <w:name w:val="Strong"/>
    <w:basedOn w:val="DefaultParagraphFont"/>
    <w:uiPriority w:val="22"/>
    <w:qFormat/>
    <w:rsid w:val="0011213A"/>
    <w:rPr>
      <w:b/>
      <w:bCs/>
    </w:rPr>
  </w:style>
  <w:style w:type="paragraph" w:styleId="PlainText">
    <w:name w:val="Plain Text"/>
    <w:basedOn w:val="Normal"/>
    <w:link w:val="PlainTextChar"/>
    <w:uiPriority w:val="99"/>
    <w:semiHidden/>
    <w:unhideWhenUsed/>
    <w:rsid w:val="009471E7"/>
    <w:pPr>
      <w:spacing w:after="0" w:line="240" w:lineRule="auto"/>
    </w:pPr>
    <w:rPr>
      <w:rFonts w:ascii="Calibri" w:eastAsiaTheme="minorEastAsia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471E7"/>
    <w:rPr>
      <w:rFonts w:ascii="Calibri" w:eastAsiaTheme="minorEastAsia" w:hAnsi="Calibri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6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csafe.org/cs/FCAC/Pages/default.aspx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iccsaf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816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E. Johnson</dc:creator>
  <cp:lastModifiedBy>Bruce E. Johnson</cp:lastModifiedBy>
  <cp:revision>7</cp:revision>
  <dcterms:created xsi:type="dcterms:W3CDTF">2015-01-06T13:42:00Z</dcterms:created>
  <dcterms:modified xsi:type="dcterms:W3CDTF">2015-01-06T21:50:00Z</dcterms:modified>
</cp:coreProperties>
</file>